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88AAC8C" w14:textId="320325A3" w:rsidR="00C20ADA" w:rsidRDefault="00C20ADA" w:rsidP="00C20ADA">
      <w:pPr>
        <w:spacing w:after="0" w:line="240" w:lineRule="auto"/>
        <w:jc w:val="center"/>
        <w:rPr>
          <w:rFonts w:ascii="Times New Roman" w:eastAsia="Calibri" w:hAnsi="Times New Roman" w:cs="Times New Roman"/>
          <w:b/>
          <w:sz w:val="24"/>
          <w:szCs w:val="24"/>
        </w:rPr>
      </w:pPr>
      <w:r w:rsidRPr="00C20ADA">
        <w:rPr>
          <w:rFonts w:ascii="Times New Roman" w:eastAsia="Calibri" w:hAnsi="Times New Roman" w:cs="Times New Roman"/>
          <w:b/>
          <w:sz w:val="24"/>
          <w:szCs w:val="24"/>
        </w:rPr>
        <w:t xml:space="preserve">RECOMMENDATION OF THE ATTRACTING AND </w:t>
      </w:r>
      <w:r>
        <w:rPr>
          <w:rFonts w:ascii="Times New Roman" w:eastAsia="Calibri" w:hAnsi="Times New Roman" w:cs="Times New Roman"/>
          <w:b/>
          <w:sz w:val="24"/>
          <w:szCs w:val="24"/>
        </w:rPr>
        <w:t>SUPPORTING</w:t>
      </w:r>
      <w:r w:rsidRPr="00C20ADA">
        <w:rPr>
          <w:rFonts w:ascii="Times New Roman" w:eastAsia="Calibri" w:hAnsi="Times New Roman" w:cs="Times New Roman"/>
          <w:b/>
          <w:sz w:val="24"/>
          <w:szCs w:val="24"/>
        </w:rPr>
        <w:t xml:space="preserve"> HIGH QUALITY FACULTY AND STAFF STRATEGIC </w:t>
      </w:r>
      <w:r>
        <w:rPr>
          <w:rFonts w:ascii="Times New Roman" w:eastAsia="Calibri" w:hAnsi="Times New Roman" w:cs="Times New Roman"/>
          <w:b/>
          <w:sz w:val="24"/>
          <w:szCs w:val="24"/>
        </w:rPr>
        <w:t>COMMITTEE</w:t>
      </w:r>
      <w:r w:rsidRPr="00C20ADA">
        <w:rPr>
          <w:rFonts w:ascii="Times New Roman" w:eastAsia="Calibri" w:hAnsi="Times New Roman" w:cs="Times New Roman"/>
          <w:b/>
          <w:sz w:val="24"/>
          <w:szCs w:val="24"/>
        </w:rPr>
        <w:t xml:space="preserve"> REGARDING PROFESSIONAL DEVELOPMENT FUNDING</w:t>
      </w:r>
    </w:p>
    <w:p w14:paraId="143D4163" w14:textId="77777777" w:rsidR="00612D79" w:rsidRPr="00C20ADA" w:rsidRDefault="00612D79" w:rsidP="00C20ADA">
      <w:pPr>
        <w:spacing w:after="0" w:line="240" w:lineRule="auto"/>
        <w:jc w:val="center"/>
        <w:rPr>
          <w:rFonts w:ascii="Times New Roman" w:eastAsia="Calibri" w:hAnsi="Times New Roman" w:cs="Times New Roman"/>
          <w:b/>
          <w:sz w:val="24"/>
          <w:szCs w:val="24"/>
        </w:rPr>
      </w:pPr>
    </w:p>
    <w:p w14:paraId="14DCEDE1" w14:textId="56B83BCB" w:rsidR="009134A1" w:rsidRPr="00712A17" w:rsidRDefault="009134A1" w:rsidP="00712A17">
      <w:pPr>
        <w:spacing w:after="0" w:line="240" w:lineRule="auto"/>
        <w:ind w:firstLine="720"/>
        <w:contextualSpacing/>
        <w:jc w:val="both"/>
        <w:rPr>
          <w:rFonts w:ascii="Times New Roman" w:hAnsi="Times New Roman" w:cs="Times New Roman"/>
          <w:sz w:val="24"/>
          <w:szCs w:val="24"/>
        </w:rPr>
      </w:pPr>
      <w:r w:rsidRPr="00712A17">
        <w:rPr>
          <w:rFonts w:ascii="Times New Roman" w:hAnsi="Times New Roman" w:cs="Times New Roman"/>
          <w:sz w:val="24"/>
          <w:szCs w:val="24"/>
        </w:rPr>
        <w:t xml:space="preserve">The committee working on the strategic </w:t>
      </w:r>
      <w:r w:rsidR="00DE0FC6" w:rsidRPr="00712A17">
        <w:rPr>
          <w:rFonts w:ascii="Times New Roman" w:hAnsi="Times New Roman" w:cs="Times New Roman"/>
          <w:sz w:val="24"/>
          <w:szCs w:val="24"/>
        </w:rPr>
        <w:t>goal of Attracting and Supporting H</w:t>
      </w:r>
      <w:r w:rsidRPr="00712A17">
        <w:rPr>
          <w:rFonts w:ascii="Times New Roman" w:hAnsi="Times New Roman" w:cs="Times New Roman"/>
          <w:sz w:val="24"/>
          <w:szCs w:val="24"/>
        </w:rPr>
        <w:t xml:space="preserve">igh </w:t>
      </w:r>
      <w:r w:rsidR="00DE0FC6" w:rsidRPr="00712A17">
        <w:rPr>
          <w:rFonts w:ascii="Times New Roman" w:hAnsi="Times New Roman" w:cs="Times New Roman"/>
          <w:sz w:val="24"/>
          <w:szCs w:val="24"/>
        </w:rPr>
        <w:t>Q</w:t>
      </w:r>
      <w:r w:rsidRPr="00712A17">
        <w:rPr>
          <w:rFonts w:ascii="Times New Roman" w:hAnsi="Times New Roman" w:cs="Times New Roman"/>
          <w:sz w:val="24"/>
          <w:szCs w:val="24"/>
        </w:rPr>
        <w:t xml:space="preserve">uality </w:t>
      </w:r>
      <w:r w:rsidR="00DE0FC6" w:rsidRPr="00712A17">
        <w:rPr>
          <w:rFonts w:ascii="Times New Roman" w:hAnsi="Times New Roman" w:cs="Times New Roman"/>
          <w:sz w:val="24"/>
          <w:szCs w:val="24"/>
        </w:rPr>
        <w:t>Faculty and S</w:t>
      </w:r>
      <w:r w:rsidRPr="00712A17">
        <w:rPr>
          <w:rFonts w:ascii="Times New Roman" w:hAnsi="Times New Roman" w:cs="Times New Roman"/>
          <w:sz w:val="24"/>
          <w:szCs w:val="24"/>
        </w:rPr>
        <w:t>taff</w:t>
      </w:r>
      <w:r w:rsidR="00712A17">
        <w:rPr>
          <w:rFonts w:ascii="Times New Roman" w:hAnsi="Times New Roman" w:cs="Times New Roman"/>
          <w:sz w:val="24"/>
          <w:szCs w:val="24"/>
        </w:rPr>
        <w:t xml:space="preserve"> (hereinafter the “Committee” or “We”)</w:t>
      </w:r>
      <w:r w:rsidRPr="00712A17">
        <w:rPr>
          <w:rFonts w:ascii="Times New Roman" w:hAnsi="Times New Roman" w:cs="Times New Roman"/>
          <w:sz w:val="24"/>
          <w:szCs w:val="24"/>
        </w:rPr>
        <w:t xml:space="preserve"> conducted a survey in the spring of 2016 to </w:t>
      </w:r>
      <w:r w:rsidR="00251A25" w:rsidRPr="00712A17">
        <w:rPr>
          <w:rFonts w:ascii="Times New Roman" w:hAnsi="Times New Roman" w:cs="Times New Roman"/>
          <w:sz w:val="24"/>
          <w:szCs w:val="24"/>
        </w:rPr>
        <w:t>help determine what type of non-</w:t>
      </w:r>
      <w:r w:rsidRPr="00712A17">
        <w:rPr>
          <w:rFonts w:ascii="Times New Roman" w:hAnsi="Times New Roman" w:cs="Times New Roman"/>
          <w:sz w:val="24"/>
          <w:szCs w:val="24"/>
        </w:rPr>
        <w:t xml:space="preserve">salary benefits were important to campus employees.  One that ranked very high was </w:t>
      </w:r>
      <w:r w:rsidR="00605875">
        <w:rPr>
          <w:rFonts w:ascii="Times New Roman" w:hAnsi="Times New Roman" w:cs="Times New Roman"/>
          <w:sz w:val="24"/>
          <w:szCs w:val="24"/>
        </w:rPr>
        <w:t xml:space="preserve">employee </w:t>
      </w:r>
      <w:r w:rsidRPr="00712A17">
        <w:rPr>
          <w:rFonts w:ascii="Times New Roman" w:hAnsi="Times New Roman" w:cs="Times New Roman"/>
          <w:sz w:val="24"/>
          <w:szCs w:val="24"/>
        </w:rPr>
        <w:t xml:space="preserve">professional development.  </w:t>
      </w:r>
      <w:r w:rsidR="00612D79">
        <w:rPr>
          <w:rFonts w:ascii="Times New Roman" w:hAnsi="Times New Roman" w:cs="Times New Roman"/>
          <w:sz w:val="24"/>
          <w:szCs w:val="24"/>
        </w:rPr>
        <w:t>A sub-committee e</w:t>
      </w:r>
      <w:r w:rsidR="00251A25" w:rsidRPr="00712A17">
        <w:rPr>
          <w:rFonts w:ascii="Times New Roman" w:hAnsi="Times New Roman" w:cs="Times New Roman"/>
          <w:sz w:val="24"/>
          <w:szCs w:val="24"/>
        </w:rPr>
        <w:t>xamine</w:t>
      </w:r>
      <w:r w:rsidR="00612D79">
        <w:rPr>
          <w:rFonts w:ascii="Times New Roman" w:hAnsi="Times New Roman" w:cs="Times New Roman"/>
          <w:sz w:val="24"/>
          <w:szCs w:val="24"/>
        </w:rPr>
        <w:t>d</w:t>
      </w:r>
      <w:r w:rsidR="00251A25" w:rsidRPr="00712A17">
        <w:rPr>
          <w:rFonts w:ascii="Times New Roman" w:hAnsi="Times New Roman" w:cs="Times New Roman"/>
          <w:sz w:val="24"/>
          <w:szCs w:val="24"/>
        </w:rPr>
        <w:t xml:space="preserve"> professional development</w:t>
      </w:r>
      <w:r w:rsidR="00712A17">
        <w:rPr>
          <w:rFonts w:ascii="Times New Roman" w:hAnsi="Times New Roman" w:cs="Times New Roman"/>
          <w:sz w:val="24"/>
          <w:szCs w:val="24"/>
        </w:rPr>
        <w:t xml:space="preserve"> and presented its findings to the Committee</w:t>
      </w:r>
      <w:r w:rsidR="00251A25" w:rsidRPr="00712A17">
        <w:rPr>
          <w:rFonts w:ascii="Times New Roman" w:hAnsi="Times New Roman" w:cs="Times New Roman"/>
          <w:sz w:val="24"/>
          <w:szCs w:val="24"/>
        </w:rPr>
        <w:t>.</w:t>
      </w:r>
    </w:p>
    <w:p w14:paraId="7A9E89C1" w14:textId="77777777" w:rsidR="00251A25" w:rsidRPr="00712A17" w:rsidRDefault="00251A25" w:rsidP="00712A17">
      <w:pPr>
        <w:spacing w:after="0" w:line="240" w:lineRule="auto"/>
        <w:contextualSpacing/>
        <w:rPr>
          <w:rFonts w:ascii="Times New Roman" w:hAnsi="Times New Roman" w:cs="Times New Roman"/>
          <w:sz w:val="24"/>
          <w:szCs w:val="24"/>
        </w:rPr>
      </w:pPr>
    </w:p>
    <w:p w14:paraId="30471B71" w14:textId="75FFFBFC" w:rsidR="00800C31" w:rsidRDefault="00800C31" w:rsidP="00712A17">
      <w:pPr>
        <w:spacing w:after="0" w:line="240" w:lineRule="auto"/>
        <w:ind w:firstLine="720"/>
        <w:contextualSpacing/>
        <w:jc w:val="both"/>
        <w:rPr>
          <w:rFonts w:ascii="Times New Roman" w:hAnsi="Times New Roman" w:cs="Times New Roman"/>
          <w:sz w:val="24"/>
          <w:szCs w:val="24"/>
        </w:rPr>
      </w:pPr>
      <w:r>
        <w:rPr>
          <w:rFonts w:ascii="Times New Roman" w:hAnsi="Times New Roman" w:cs="Times New Roman"/>
          <w:sz w:val="24"/>
          <w:szCs w:val="24"/>
        </w:rPr>
        <w:t>We believe that the targeted employment of professional development funds should be a strategic priority of SFA leadership because well developed, high performing employees are critical to accomplishing SFA</w:t>
      </w:r>
      <w:r w:rsidR="001D4BF0">
        <w:rPr>
          <w:rFonts w:ascii="Times New Roman" w:hAnsi="Times New Roman" w:cs="Times New Roman"/>
          <w:sz w:val="24"/>
          <w:szCs w:val="24"/>
        </w:rPr>
        <w:t>’</w:t>
      </w:r>
      <w:r>
        <w:rPr>
          <w:rFonts w:ascii="Times New Roman" w:hAnsi="Times New Roman" w:cs="Times New Roman"/>
          <w:sz w:val="24"/>
          <w:szCs w:val="24"/>
        </w:rPr>
        <w:t>s mission.</w:t>
      </w:r>
      <w:r w:rsidRPr="00712A17">
        <w:rPr>
          <w:rFonts w:ascii="Times New Roman" w:hAnsi="Times New Roman" w:cs="Times New Roman"/>
          <w:sz w:val="24"/>
          <w:szCs w:val="24"/>
        </w:rPr>
        <w:t xml:space="preserve">  </w:t>
      </w:r>
      <w:r w:rsidR="00612D79" w:rsidRPr="00712A17">
        <w:rPr>
          <w:rFonts w:ascii="Times New Roman" w:hAnsi="Times New Roman" w:cs="Times New Roman"/>
          <w:sz w:val="24"/>
          <w:szCs w:val="24"/>
        </w:rPr>
        <w:t xml:space="preserve">Professional development funds directly impact employee morale, </w:t>
      </w:r>
      <w:r w:rsidR="001D4BF0">
        <w:rPr>
          <w:rFonts w:ascii="Times New Roman" w:hAnsi="Times New Roman" w:cs="Times New Roman"/>
          <w:sz w:val="24"/>
          <w:szCs w:val="24"/>
        </w:rPr>
        <w:t xml:space="preserve">the </w:t>
      </w:r>
      <w:r w:rsidR="00612D79" w:rsidRPr="00712A17">
        <w:rPr>
          <w:rFonts w:ascii="Times New Roman" w:hAnsi="Times New Roman" w:cs="Times New Roman"/>
          <w:sz w:val="24"/>
          <w:szCs w:val="24"/>
        </w:rPr>
        <w:t>quality</w:t>
      </w:r>
      <w:r w:rsidR="001D4BF0">
        <w:rPr>
          <w:rFonts w:ascii="Times New Roman" w:hAnsi="Times New Roman" w:cs="Times New Roman"/>
          <w:sz w:val="24"/>
          <w:szCs w:val="24"/>
        </w:rPr>
        <w:t xml:space="preserve"> of</w:t>
      </w:r>
      <w:r w:rsidR="00612D79" w:rsidRPr="00712A17">
        <w:rPr>
          <w:rFonts w:ascii="Times New Roman" w:hAnsi="Times New Roman" w:cs="Times New Roman"/>
          <w:sz w:val="24"/>
          <w:szCs w:val="24"/>
        </w:rPr>
        <w:t xml:space="preserve"> faculty and staff, the university’s academic reputation, student learning, and university culture.</w:t>
      </w:r>
      <w:r>
        <w:rPr>
          <w:rFonts w:ascii="Times New Roman" w:hAnsi="Times New Roman" w:cs="Times New Roman"/>
          <w:sz w:val="24"/>
          <w:szCs w:val="24"/>
        </w:rPr>
        <w:t xml:space="preserve">  Students, peers, and stakeholders directly interact with SFA through its employees, and thus it is vitally important that employees, as the ambassadors of the university, have the resources necessary to develop professionally so that they can adequately represent SFA. </w:t>
      </w:r>
    </w:p>
    <w:p w14:paraId="69CD7605" w14:textId="77777777" w:rsidR="00800C31" w:rsidRDefault="00800C31" w:rsidP="00712A17">
      <w:pPr>
        <w:spacing w:after="0" w:line="240" w:lineRule="auto"/>
        <w:ind w:firstLine="720"/>
        <w:contextualSpacing/>
        <w:jc w:val="both"/>
        <w:rPr>
          <w:rFonts w:ascii="Times New Roman" w:hAnsi="Times New Roman" w:cs="Times New Roman"/>
          <w:sz w:val="24"/>
          <w:szCs w:val="24"/>
        </w:rPr>
      </w:pPr>
    </w:p>
    <w:p w14:paraId="3D6328EE" w14:textId="0982A154" w:rsidR="003A4A30" w:rsidRPr="00712A17" w:rsidRDefault="00D93B97" w:rsidP="00712A17">
      <w:pPr>
        <w:spacing w:after="0" w:line="240" w:lineRule="auto"/>
        <w:ind w:firstLine="720"/>
        <w:contextualSpacing/>
        <w:jc w:val="both"/>
        <w:rPr>
          <w:rFonts w:ascii="Times New Roman" w:hAnsi="Times New Roman" w:cs="Times New Roman"/>
          <w:sz w:val="24"/>
          <w:szCs w:val="24"/>
        </w:rPr>
      </w:pPr>
      <w:r>
        <w:rPr>
          <w:rFonts w:ascii="Times New Roman" w:hAnsi="Times New Roman" w:cs="Times New Roman"/>
          <w:sz w:val="24"/>
          <w:szCs w:val="24"/>
        </w:rPr>
        <w:t>Because</w:t>
      </w:r>
      <w:r w:rsidR="003A4A30" w:rsidRPr="00712A17">
        <w:rPr>
          <w:rFonts w:ascii="Times New Roman" w:hAnsi="Times New Roman" w:cs="Times New Roman"/>
          <w:sz w:val="24"/>
          <w:szCs w:val="24"/>
        </w:rPr>
        <w:t xml:space="preserve"> the issue of appropriately funding professional development at SFA is </w:t>
      </w:r>
      <w:r w:rsidR="00800C31">
        <w:rPr>
          <w:rFonts w:ascii="Times New Roman" w:hAnsi="Times New Roman" w:cs="Times New Roman"/>
          <w:sz w:val="24"/>
          <w:szCs w:val="24"/>
        </w:rPr>
        <w:t>important</w:t>
      </w:r>
      <w:r w:rsidR="002B38CE" w:rsidRPr="00712A17">
        <w:rPr>
          <w:rFonts w:ascii="Times New Roman" w:hAnsi="Times New Roman" w:cs="Times New Roman"/>
          <w:sz w:val="24"/>
          <w:szCs w:val="24"/>
        </w:rPr>
        <w:t>,</w:t>
      </w:r>
      <w:r>
        <w:rPr>
          <w:rFonts w:ascii="Times New Roman" w:hAnsi="Times New Roman" w:cs="Times New Roman"/>
          <w:sz w:val="24"/>
          <w:szCs w:val="24"/>
        </w:rPr>
        <w:t xml:space="preserve"> but the funds available for this and other strategic initiatives are necessarily limited, SFA leadership should immediately focus on developing processes and procedures for how available funds can be best used.</w:t>
      </w:r>
      <w:r w:rsidR="003A4A30" w:rsidRPr="00712A17">
        <w:rPr>
          <w:rFonts w:ascii="Times New Roman" w:hAnsi="Times New Roman" w:cs="Times New Roman"/>
          <w:sz w:val="24"/>
          <w:szCs w:val="24"/>
        </w:rPr>
        <w:t xml:space="preserve"> We recommend that </w:t>
      </w:r>
      <w:r>
        <w:rPr>
          <w:rFonts w:ascii="Times New Roman" w:hAnsi="Times New Roman" w:cs="Times New Roman"/>
          <w:sz w:val="24"/>
          <w:szCs w:val="24"/>
        </w:rPr>
        <w:t>this task be undertaken</w:t>
      </w:r>
      <w:r w:rsidR="003A4A30" w:rsidRPr="00712A17">
        <w:rPr>
          <w:rFonts w:ascii="Times New Roman" w:hAnsi="Times New Roman" w:cs="Times New Roman"/>
          <w:sz w:val="24"/>
          <w:szCs w:val="24"/>
        </w:rPr>
        <w:t xml:space="preserve"> in conjunction with the budget development process required by the deans and department chairs of each college and the division heads of the various staff departments.</w:t>
      </w:r>
      <w:r w:rsidR="00F95E69" w:rsidRPr="00F95E69">
        <w:rPr>
          <w:rFonts w:ascii="Times New Roman" w:hAnsi="Times New Roman" w:cs="Times New Roman"/>
          <w:sz w:val="24"/>
          <w:szCs w:val="24"/>
        </w:rPr>
        <w:t xml:space="preserve"> </w:t>
      </w:r>
      <w:r w:rsidR="00F95E69">
        <w:rPr>
          <w:rFonts w:ascii="Times New Roman" w:hAnsi="Times New Roman" w:cs="Times New Roman"/>
          <w:sz w:val="24"/>
          <w:szCs w:val="24"/>
        </w:rPr>
        <w:t>We encourage the university leadership to develop a robust, targeted process for the deployment of professional development funds, to openly communicate that process to employees,</w:t>
      </w:r>
      <w:r w:rsidR="001D4BF0">
        <w:rPr>
          <w:rFonts w:ascii="Times New Roman" w:hAnsi="Times New Roman" w:cs="Times New Roman"/>
          <w:sz w:val="24"/>
          <w:szCs w:val="24"/>
        </w:rPr>
        <w:t xml:space="preserve"> </w:t>
      </w:r>
      <w:r w:rsidR="00F92181">
        <w:rPr>
          <w:rFonts w:ascii="Times New Roman" w:hAnsi="Times New Roman" w:cs="Times New Roman"/>
          <w:sz w:val="24"/>
          <w:szCs w:val="24"/>
        </w:rPr>
        <w:t xml:space="preserve">and </w:t>
      </w:r>
      <w:r w:rsidR="001D4BF0">
        <w:rPr>
          <w:rFonts w:ascii="Times New Roman" w:hAnsi="Times New Roman" w:cs="Times New Roman"/>
          <w:sz w:val="24"/>
          <w:szCs w:val="24"/>
        </w:rPr>
        <w:t>to have accountability mechanisms in place for</w:t>
      </w:r>
      <w:r w:rsidR="00F95E69">
        <w:rPr>
          <w:rFonts w:ascii="Times New Roman" w:hAnsi="Times New Roman" w:cs="Times New Roman"/>
          <w:sz w:val="24"/>
          <w:szCs w:val="24"/>
        </w:rPr>
        <w:t xml:space="preserve"> and to be transparent about how that process is implemented each year by explaining how and why professional development funds have been deployed.  </w:t>
      </w:r>
    </w:p>
    <w:p w14:paraId="20261871" w14:textId="77777777" w:rsidR="003A4A30" w:rsidRPr="00712A17" w:rsidRDefault="003A4A30" w:rsidP="00712A17">
      <w:pPr>
        <w:spacing w:after="0" w:line="240" w:lineRule="auto"/>
        <w:ind w:firstLine="720"/>
        <w:contextualSpacing/>
        <w:jc w:val="both"/>
        <w:rPr>
          <w:rFonts w:ascii="Times New Roman" w:hAnsi="Times New Roman" w:cs="Times New Roman"/>
          <w:sz w:val="24"/>
          <w:szCs w:val="24"/>
        </w:rPr>
      </w:pPr>
    </w:p>
    <w:p w14:paraId="708462B1" w14:textId="63CFF383" w:rsidR="003A4A30" w:rsidRPr="00712A17" w:rsidRDefault="003A4A30" w:rsidP="00712A17">
      <w:pPr>
        <w:spacing w:after="0" w:line="240" w:lineRule="auto"/>
        <w:ind w:firstLine="720"/>
        <w:contextualSpacing/>
        <w:jc w:val="both"/>
        <w:rPr>
          <w:rFonts w:ascii="Times New Roman" w:hAnsi="Times New Roman" w:cs="Times New Roman"/>
          <w:sz w:val="24"/>
          <w:szCs w:val="24"/>
        </w:rPr>
      </w:pPr>
      <w:r w:rsidRPr="00712A17">
        <w:rPr>
          <w:rFonts w:ascii="Times New Roman" w:hAnsi="Times New Roman" w:cs="Times New Roman"/>
          <w:sz w:val="24"/>
          <w:szCs w:val="24"/>
        </w:rPr>
        <w:t>We make this recommendation because properly addressing professional development funding requires addressing not just the amount, but also the procedures and processes for allocating these resources in a strategic manner to best implement the SFA Envisioned strategic plan.  This necessarily involves making important and</w:t>
      </w:r>
      <w:bookmarkStart w:id="0" w:name="_GoBack"/>
      <w:bookmarkEnd w:id="0"/>
      <w:r w:rsidRPr="00712A17">
        <w:rPr>
          <w:rFonts w:ascii="Times New Roman" w:hAnsi="Times New Roman" w:cs="Times New Roman"/>
          <w:sz w:val="24"/>
          <w:szCs w:val="24"/>
        </w:rPr>
        <w:t xml:space="preserve"> difficult allocations of funds among different divisions of SFA</w:t>
      </w:r>
      <w:r w:rsidR="00800C31">
        <w:rPr>
          <w:rFonts w:ascii="Times New Roman" w:hAnsi="Times New Roman" w:cs="Times New Roman"/>
          <w:sz w:val="24"/>
          <w:szCs w:val="24"/>
        </w:rPr>
        <w:t xml:space="preserve"> so that whatever professional development resources that are available are deplo</w:t>
      </w:r>
      <w:r w:rsidR="000421C5">
        <w:rPr>
          <w:rFonts w:ascii="Times New Roman" w:hAnsi="Times New Roman" w:cs="Times New Roman"/>
          <w:sz w:val="24"/>
          <w:szCs w:val="24"/>
        </w:rPr>
        <w:t xml:space="preserve">yed in such a way that they can best accomplish our </w:t>
      </w:r>
      <w:r w:rsidR="00D93B97">
        <w:rPr>
          <w:rFonts w:ascii="Times New Roman" w:hAnsi="Times New Roman" w:cs="Times New Roman"/>
          <w:sz w:val="24"/>
          <w:szCs w:val="24"/>
        </w:rPr>
        <w:t xml:space="preserve">institutional </w:t>
      </w:r>
      <w:r w:rsidR="000421C5">
        <w:rPr>
          <w:rFonts w:ascii="Times New Roman" w:hAnsi="Times New Roman" w:cs="Times New Roman"/>
          <w:sz w:val="24"/>
          <w:szCs w:val="24"/>
        </w:rPr>
        <w:t>goals</w:t>
      </w:r>
      <w:r w:rsidR="00D93B97">
        <w:rPr>
          <w:rFonts w:ascii="Times New Roman" w:hAnsi="Times New Roman" w:cs="Times New Roman"/>
          <w:sz w:val="24"/>
          <w:szCs w:val="24"/>
        </w:rPr>
        <w:t>, taking into account differences across each college and operational division within the university</w:t>
      </w:r>
      <w:r w:rsidR="000421C5">
        <w:rPr>
          <w:rFonts w:ascii="Times New Roman" w:hAnsi="Times New Roman" w:cs="Times New Roman"/>
          <w:sz w:val="24"/>
          <w:szCs w:val="24"/>
        </w:rPr>
        <w:t>.</w:t>
      </w:r>
      <w:r w:rsidRPr="00712A17">
        <w:rPr>
          <w:rFonts w:ascii="Times New Roman" w:hAnsi="Times New Roman" w:cs="Times New Roman"/>
          <w:sz w:val="24"/>
          <w:szCs w:val="24"/>
        </w:rPr>
        <w:t xml:space="preserve">   We support a strategic process whereby adequate funds are allocated to professional development</w:t>
      </w:r>
      <w:r w:rsidR="00FA2ABF" w:rsidRPr="00712A17">
        <w:rPr>
          <w:rFonts w:ascii="Times New Roman" w:hAnsi="Times New Roman" w:cs="Times New Roman"/>
          <w:sz w:val="24"/>
          <w:szCs w:val="24"/>
        </w:rPr>
        <w:t xml:space="preserve"> using</w:t>
      </w:r>
      <w:r w:rsidRPr="00712A17">
        <w:rPr>
          <w:rFonts w:ascii="Times New Roman" w:hAnsi="Times New Roman" w:cs="Times New Roman"/>
          <w:sz w:val="24"/>
          <w:szCs w:val="24"/>
        </w:rPr>
        <w:t xml:space="preserve"> appropriate procedures, processes, and accountability mechanisms to strategically deploy </w:t>
      </w:r>
      <w:r w:rsidR="002B38CE" w:rsidRPr="00712A17">
        <w:rPr>
          <w:rFonts w:ascii="Times New Roman" w:hAnsi="Times New Roman" w:cs="Times New Roman"/>
          <w:sz w:val="24"/>
          <w:szCs w:val="24"/>
        </w:rPr>
        <w:t>those</w:t>
      </w:r>
      <w:r w:rsidRPr="00712A17">
        <w:rPr>
          <w:rFonts w:ascii="Times New Roman" w:hAnsi="Times New Roman" w:cs="Times New Roman"/>
          <w:sz w:val="24"/>
          <w:szCs w:val="24"/>
        </w:rPr>
        <w:t xml:space="preserve"> funds.  </w:t>
      </w:r>
    </w:p>
    <w:p w14:paraId="37CEA1E8" w14:textId="77777777" w:rsidR="00251A25" w:rsidRPr="00712A17" w:rsidRDefault="00251A25">
      <w:pPr>
        <w:rPr>
          <w:rFonts w:ascii="Times New Roman" w:hAnsi="Times New Roman" w:cs="Times New Roman"/>
          <w:sz w:val="24"/>
          <w:szCs w:val="24"/>
        </w:rPr>
      </w:pPr>
    </w:p>
    <w:sectPr w:rsidR="00251A25" w:rsidRPr="00712A1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34A1"/>
    <w:rsid w:val="000421C5"/>
    <w:rsid w:val="001D4BF0"/>
    <w:rsid w:val="00223CBF"/>
    <w:rsid w:val="00251A25"/>
    <w:rsid w:val="002B38CE"/>
    <w:rsid w:val="0031067E"/>
    <w:rsid w:val="003A4A30"/>
    <w:rsid w:val="00594A4A"/>
    <w:rsid w:val="00605875"/>
    <w:rsid w:val="00612D79"/>
    <w:rsid w:val="00712A17"/>
    <w:rsid w:val="00800C31"/>
    <w:rsid w:val="009134A1"/>
    <w:rsid w:val="00C20ADA"/>
    <w:rsid w:val="00D93B97"/>
    <w:rsid w:val="00DE0FC6"/>
    <w:rsid w:val="00F92181"/>
    <w:rsid w:val="00F95E69"/>
    <w:rsid w:val="00FA2A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E5EB2E"/>
  <w15:chartTrackingRefBased/>
  <w15:docId w15:val="{5CF46820-B029-4809-BC30-78DF69616E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rsid w:val="00251A25"/>
    <w:pPr>
      <w:spacing w:after="0" w:line="240" w:lineRule="auto"/>
    </w:pPr>
    <w:rPr>
      <w:rFonts w:ascii="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251A25"/>
    <w:rPr>
      <w:rFonts w:ascii="Times New Roman" w:hAnsi="Times New Roman" w:cs="Times New Roman"/>
      <w:sz w:val="20"/>
      <w:szCs w:val="20"/>
    </w:rPr>
  </w:style>
  <w:style w:type="character" w:styleId="CommentReference">
    <w:name w:val="annotation reference"/>
    <w:basedOn w:val="DefaultParagraphFont"/>
    <w:uiPriority w:val="99"/>
    <w:semiHidden/>
    <w:unhideWhenUsed/>
    <w:rsid w:val="00251A25"/>
    <w:rPr>
      <w:sz w:val="16"/>
      <w:szCs w:val="16"/>
    </w:rPr>
  </w:style>
  <w:style w:type="paragraph" w:styleId="BalloonText">
    <w:name w:val="Balloon Text"/>
    <w:basedOn w:val="Normal"/>
    <w:link w:val="BalloonTextChar"/>
    <w:uiPriority w:val="99"/>
    <w:semiHidden/>
    <w:unhideWhenUsed/>
    <w:rsid w:val="00251A2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1A2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92765270">
      <w:bodyDiv w:val="1"/>
      <w:marLeft w:val="0"/>
      <w:marRight w:val="0"/>
      <w:marTop w:val="0"/>
      <w:marBottom w:val="0"/>
      <w:divBdr>
        <w:top w:val="none" w:sz="0" w:space="0" w:color="auto"/>
        <w:left w:val="none" w:sz="0" w:space="0" w:color="auto"/>
        <w:bottom w:val="none" w:sz="0" w:space="0" w:color="auto"/>
        <w:right w:val="none" w:sz="0" w:space="0" w:color="auto"/>
      </w:divBdr>
    </w:div>
    <w:div w:id="2038653828">
      <w:bodyDiv w:val="1"/>
      <w:marLeft w:val="0"/>
      <w:marRight w:val="0"/>
      <w:marTop w:val="0"/>
      <w:marBottom w:val="0"/>
      <w:divBdr>
        <w:top w:val="none" w:sz="0" w:space="0" w:color="auto"/>
        <w:left w:val="none" w:sz="0" w:space="0" w:color="auto"/>
        <w:bottom w:val="none" w:sz="0" w:space="0" w:color="auto"/>
        <w:right w:val="none" w:sz="0" w:space="0" w:color="auto"/>
      </w:divBdr>
    </w:div>
    <w:div w:id="2097827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445</Words>
  <Characters>2539</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Stephen F. Austin State University</Company>
  <LinksUpToDate>false</LinksUpToDate>
  <CharactersWithSpaces>2979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Danny Gallant</dc:creator>
  <cp:keywords/>
  <dc:description/>
  <cp:lastModifiedBy>Justin R Blount</cp:lastModifiedBy>
  <cp:revision>4</cp:revision>
  <cp:lastPrinted>2016-10-24T15:45:00Z</cp:lastPrinted>
  <dcterms:created xsi:type="dcterms:W3CDTF">2017-01-23T15:37:00Z</dcterms:created>
  <dcterms:modified xsi:type="dcterms:W3CDTF">2017-03-29T16:00:00Z</dcterms:modified>
</cp:coreProperties>
</file>