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C9" w:rsidRPr="00FF0BFA" w:rsidRDefault="006C4DC9" w:rsidP="003E28AB">
      <w:pPr>
        <w:spacing w:after="200" w:line="276" w:lineRule="auto"/>
        <w:jc w:val="center"/>
        <w:rPr>
          <w:rFonts w:ascii="Georgia" w:hAnsi="Georgia"/>
          <w:b/>
          <w:bCs/>
          <w:u w:val="single"/>
        </w:rPr>
      </w:pPr>
      <w:r w:rsidRPr="00FF0BFA">
        <w:rPr>
          <w:rFonts w:ascii="Georgia" w:hAnsi="Georgia"/>
          <w:b/>
          <w:bCs/>
          <w:u w:val="single"/>
        </w:rPr>
        <w:t>University College Exploratory Team Meeting</w:t>
      </w:r>
    </w:p>
    <w:p w:rsidR="006C4DC9" w:rsidRPr="00FF0BFA" w:rsidRDefault="006C4DC9" w:rsidP="006C4DC9">
      <w:pPr>
        <w:spacing w:line="360" w:lineRule="auto"/>
        <w:contextualSpacing/>
        <w:jc w:val="center"/>
        <w:rPr>
          <w:rFonts w:ascii="Georgia" w:hAnsi="Georgia"/>
          <w:bCs/>
          <w:i/>
        </w:rPr>
      </w:pPr>
      <w:r w:rsidRPr="00FF0BFA">
        <w:rPr>
          <w:rFonts w:ascii="Georgia" w:hAnsi="Georgia"/>
          <w:bCs/>
          <w:i/>
        </w:rPr>
        <w:t xml:space="preserve">Wednesday, </w:t>
      </w:r>
      <w:r w:rsidR="003E28AB">
        <w:rPr>
          <w:rFonts w:ascii="Georgia" w:hAnsi="Georgia"/>
          <w:bCs/>
          <w:i/>
        </w:rPr>
        <w:t>November 4</w:t>
      </w:r>
      <w:r w:rsidRPr="00FF0BFA">
        <w:rPr>
          <w:rFonts w:ascii="Georgia" w:hAnsi="Georgia"/>
          <w:bCs/>
          <w:i/>
        </w:rPr>
        <w:t>, 2015</w:t>
      </w:r>
    </w:p>
    <w:p w:rsidR="006C4DC9" w:rsidRDefault="003E28AB" w:rsidP="006C4DC9">
      <w:pPr>
        <w:spacing w:line="360" w:lineRule="auto"/>
        <w:contextualSpacing/>
        <w:jc w:val="center"/>
        <w:rPr>
          <w:rFonts w:ascii="Georgia" w:hAnsi="Georgia"/>
          <w:bCs/>
          <w:i/>
        </w:rPr>
      </w:pPr>
      <w:r>
        <w:rPr>
          <w:rFonts w:ascii="Georgia" w:hAnsi="Georgia"/>
          <w:bCs/>
          <w:i/>
        </w:rPr>
        <w:t>BPSC 3.201</w:t>
      </w:r>
      <w:r w:rsidR="006C4DC9">
        <w:rPr>
          <w:rFonts w:ascii="Georgia" w:hAnsi="Georgia"/>
          <w:bCs/>
          <w:i/>
        </w:rPr>
        <w:t xml:space="preserve">, </w:t>
      </w:r>
      <w:r w:rsidR="006C4DC9" w:rsidRPr="00FF0BFA">
        <w:rPr>
          <w:rFonts w:ascii="Georgia" w:hAnsi="Georgia"/>
          <w:bCs/>
          <w:i/>
        </w:rPr>
        <w:t>3</w:t>
      </w:r>
      <w:r>
        <w:rPr>
          <w:rFonts w:ascii="Georgia" w:hAnsi="Georgia"/>
          <w:bCs/>
          <w:i/>
        </w:rPr>
        <w:t xml:space="preserve">:15 </w:t>
      </w:r>
      <w:r w:rsidR="006C4DC9" w:rsidRPr="00FF0BFA">
        <w:rPr>
          <w:rFonts w:ascii="Georgia" w:hAnsi="Georgia"/>
          <w:bCs/>
          <w:i/>
        </w:rPr>
        <w:t>pm</w:t>
      </w:r>
    </w:p>
    <w:p w:rsidR="006C4DC9" w:rsidRDefault="006C4DC9" w:rsidP="006C4DC9">
      <w:pPr>
        <w:spacing w:line="360" w:lineRule="auto"/>
        <w:contextualSpacing/>
        <w:jc w:val="center"/>
        <w:rPr>
          <w:rFonts w:ascii="Georgia" w:hAnsi="Georgia"/>
          <w:bCs/>
          <w:i/>
        </w:rPr>
      </w:pPr>
      <w:r>
        <w:rPr>
          <w:rFonts w:ascii="Georgia" w:hAnsi="Georgia"/>
          <w:bCs/>
          <w:i/>
        </w:rPr>
        <w:t>Notes</w:t>
      </w:r>
    </w:p>
    <w:p w:rsidR="006C4DC9" w:rsidRDefault="006C4DC9" w:rsidP="006C4DC9">
      <w:pPr>
        <w:spacing w:line="360" w:lineRule="auto"/>
        <w:contextualSpacing/>
        <w:jc w:val="center"/>
        <w:rPr>
          <w:rFonts w:ascii="Georgia" w:hAnsi="Georgia"/>
          <w:bCs/>
          <w:i/>
        </w:rPr>
      </w:pPr>
    </w:p>
    <w:p w:rsidR="006C4DC9" w:rsidRPr="00D20A62" w:rsidRDefault="006C4DC9" w:rsidP="006C4DC9">
      <w:pPr>
        <w:spacing w:line="360" w:lineRule="auto"/>
        <w:contextualSpacing/>
        <w:rPr>
          <w:rFonts w:ascii="Georgia" w:hAnsi="Georgia"/>
          <w:bCs/>
        </w:rPr>
      </w:pPr>
      <w:r w:rsidRPr="00D20A62">
        <w:rPr>
          <w:rFonts w:ascii="Georgia" w:hAnsi="Georgia"/>
          <w:b/>
          <w:bCs/>
        </w:rPr>
        <w:t>In attendance:</w:t>
      </w:r>
      <w:r w:rsidRPr="00D20A62">
        <w:rPr>
          <w:rFonts w:ascii="Georgia" w:hAnsi="Georgia"/>
          <w:bCs/>
        </w:rPr>
        <w:t xml:space="preserve"> Adam Peck, Dana Coop</w:t>
      </w:r>
      <w:r w:rsidR="001541B8">
        <w:rPr>
          <w:rFonts w:ascii="Georgia" w:hAnsi="Georgia"/>
          <w:bCs/>
        </w:rPr>
        <w:t>er, Deborah Pace, Debra Kiesel</w:t>
      </w:r>
      <w:r w:rsidRPr="00D20A62">
        <w:rPr>
          <w:rFonts w:ascii="Georgia" w:hAnsi="Georgia"/>
          <w:bCs/>
        </w:rPr>
        <w:t xml:space="preserve">, </w:t>
      </w:r>
      <w:r w:rsidRPr="00D20A62">
        <w:rPr>
          <w:rFonts w:ascii="Georgia" w:hAnsi="Georgia"/>
          <w:bCs/>
        </w:rPr>
        <w:tab/>
      </w:r>
    </w:p>
    <w:p w:rsidR="006C4DC9" w:rsidRPr="00D20A62" w:rsidRDefault="006C4DC9" w:rsidP="006C4DC9">
      <w:pPr>
        <w:spacing w:line="360" w:lineRule="auto"/>
        <w:contextualSpacing/>
        <w:rPr>
          <w:rFonts w:ascii="Georgia" w:hAnsi="Georgia"/>
          <w:bCs/>
        </w:rPr>
      </w:pPr>
      <w:r w:rsidRPr="00D20A62">
        <w:rPr>
          <w:rFonts w:ascii="Georgia" w:hAnsi="Georgia"/>
          <w:bCs/>
        </w:rPr>
        <w:t xml:space="preserve">John Moore, </w:t>
      </w:r>
      <w:r w:rsidR="001541B8">
        <w:rPr>
          <w:rFonts w:ascii="Georgia" w:hAnsi="Georgia"/>
          <w:bCs/>
        </w:rPr>
        <w:t>Karen Embry-Jenlink</w:t>
      </w:r>
      <w:r w:rsidRPr="00D20A62">
        <w:rPr>
          <w:rFonts w:ascii="Georgia" w:hAnsi="Georgia"/>
          <w:bCs/>
        </w:rPr>
        <w:t xml:space="preserve">, Kenneth Collier, M. E. McWilliams, </w:t>
      </w:r>
    </w:p>
    <w:p w:rsidR="006C4DC9" w:rsidRDefault="006C4DC9" w:rsidP="006C4DC9">
      <w:pPr>
        <w:spacing w:line="360" w:lineRule="auto"/>
        <w:contextualSpacing/>
        <w:rPr>
          <w:rFonts w:ascii="Georgia" w:hAnsi="Georgia"/>
          <w:bCs/>
        </w:rPr>
      </w:pPr>
      <w:r w:rsidRPr="00D20A62">
        <w:rPr>
          <w:rFonts w:ascii="Georgia" w:hAnsi="Georgia"/>
          <w:bCs/>
        </w:rPr>
        <w:t xml:space="preserve">Mark </w:t>
      </w:r>
      <w:proofErr w:type="spellStart"/>
      <w:r w:rsidRPr="00D20A62">
        <w:rPr>
          <w:rFonts w:ascii="Georgia" w:hAnsi="Georgia"/>
          <w:bCs/>
        </w:rPr>
        <w:t>Barringer</w:t>
      </w:r>
      <w:proofErr w:type="spellEnd"/>
      <w:r w:rsidRPr="00D20A62">
        <w:rPr>
          <w:rFonts w:ascii="Georgia" w:hAnsi="Georgia"/>
          <w:bCs/>
        </w:rPr>
        <w:t xml:space="preserve">, Michael Martin, </w:t>
      </w:r>
      <w:r w:rsidR="001541B8">
        <w:rPr>
          <w:rFonts w:ascii="Georgia" w:hAnsi="Georgia"/>
          <w:bCs/>
        </w:rPr>
        <w:t xml:space="preserve">Michael Walker, </w:t>
      </w:r>
      <w:r w:rsidRPr="00D20A62">
        <w:rPr>
          <w:rFonts w:ascii="Georgia" w:hAnsi="Georgia"/>
          <w:bCs/>
        </w:rPr>
        <w:t>Scott Shattuck, Timothy Clipson</w:t>
      </w:r>
      <w:r w:rsidR="001541B8">
        <w:rPr>
          <w:rFonts w:ascii="Georgia" w:hAnsi="Georgia"/>
          <w:bCs/>
        </w:rPr>
        <w:t>, Todd Brown</w:t>
      </w:r>
      <w:r w:rsidRPr="00D20A62">
        <w:rPr>
          <w:rFonts w:ascii="Georgia" w:hAnsi="Georgia"/>
          <w:bCs/>
        </w:rPr>
        <w:t xml:space="preserve"> and Joy Hammonds (note taker).  </w:t>
      </w:r>
      <w:r w:rsidRPr="00D20A62">
        <w:rPr>
          <w:rFonts w:ascii="Georgia" w:hAnsi="Georgia"/>
          <w:bCs/>
        </w:rPr>
        <w:tab/>
      </w:r>
    </w:p>
    <w:p w:rsidR="006C4DC9" w:rsidRDefault="006C4DC9" w:rsidP="006C4DC9">
      <w:pPr>
        <w:pStyle w:val="ListParagraph"/>
        <w:spacing w:line="360" w:lineRule="auto"/>
        <w:ind w:left="1080"/>
        <w:rPr>
          <w:rFonts w:ascii="Georgia" w:hAnsi="Georgia"/>
          <w:bCs/>
        </w:rPr>
      </w:pPr>
    </w:p>
    <w:p w:rsidR="006C4DC9" w:rsidRPr="00FF0BFA" w:rsidRDefault="006C4DC9" w:rsidP="006C4DC9">
      <w:pPr>
        <w:pStyle w:val="ListParagraph"/>
        <w:numPr>
          <w:ilvl w:val="0"/>
          <w:numId w:val="4"/>
        </w:numPr>
        <w:spacing w:line="360" w:lineRule="auto"/>
        <w:rPr>
          <w:rFonts w:ascii="Georgia" w:hAnsi="Georgia"/>
          <w:bCs/>
        </w:rPr>
      </w:pPr>
      <w:r w:rsidRPr="00FF0BFA">
        <w:rPr>
          <w:rFonts w:ascii="Georgia" w:hAnsi="Georgia"/>
          <w:bCs/>
        </w:rPr>
        <w:t>Welcom</w:t>
      </w:r>
      <w:r>
        <w:rPr>
          <w:rFonts w:ascii="Georgia" w:hAnsi="Georgia"/>
          <w:bCs/>
        </w:rPr>
        <w:t>e</w:t>
      </w:r>
    </w:p>
    <w:p w:rsidR="006C4DC9" w:rsidRDefault="006C4DC9" w:rsidP="006C4DC9">
      <w:pPr>
        <w:pStyle w:val="ListParagraph"/>
        <w:spacing w:line="360" w:lineRule="auto"/>
        <w:ind w:left="1080"/>
        <w:rPr>
          <w:rFonts w:ascii="Georgia" w:hAnsi="Georgia"/>
          <w:bCs/>
        </w:rPr>
      </w:pPr>
    </w:p>
    <w:p w:rsidR="006C4DC9" w:rsidRDefault="006C4DC9" w:rsidP="006C4DC9">
      <w:pPr>
        <w:pStyle w:val="ListParagraph"/>
        <w:numPr>
          <w:ilvl w:val="0"/>
          <w:numId w:val="4"/>
        </w:numPr>
        <w:spacing w:line="360" w:lineRule="auto"/>
        <w:rPr>
          <w:rFonts w:ascii="Georgia" w:hAnsi="Georgia"/>
          <w:bCs/>
        </w:rPr>
      </w:pPr>
      <w:r>
        <w:rPr>
          <w:rFonts w:ascii="Georgia" w:hAnsi="Georgia"/>
          <w:bCs/>
        </w:rPr>
        <w:t>Approval of minutes</w:t>
      </w:r>
    </w:p>
    <w:p w:rsidR="006C4DC9" w:rsidRPr="00E95FA9" w:rsidRDefault="001541B8" w:rsidP="006C4DC9">
      <w:pPr>
        <w:pStyle w:val="ListParagraph"/>
        <w:numPr>
          <w:ilvl w:val="1"/>
          <w:numId w:val="4"/>
        </w:numPr>
        <w:spacing w:line="360" w:lineRule="auto"/>
        <w:rPr>
          <w:rFonts w:ascii="Georgia" w:hAnsi="Georgia"/>
          <w:bCs/>
        </w:rPr>
      </w:pPr>
      <w:r>
        <w:rPr>
          <w:rFonts w:ascii="Georgia" w:hAnsi="Georgia"/>
        </w:rPr>
        <w:t>Please email Joy Hammonds any corrections to the notes from last week by noon on tomorrow, November 5</w:t>
      </w:r>
      <w:r w:rsidRPr="001541B8">
        <w:rPr>
          <w:rFonts w:ascii="Georgia" w:hAnsi="Georgia"/>
          <w:vertAlign w:val="superscript"/>
        </w:rPr>
        <w:t>th</w:t>
      </w:r>
      <w:r>
        <w:rPr>
          <w:rFonts w:ascii="Georgia" w:hAnsi="Georgia"/>
        </w:rPr>
        <w:t>.</w:t>
      </w:r>
    </w:p>
    <w:p w:rsidR="006C4DC9" w:rsidRPr="006C4DC9" w:rsidRDefault="006C4DC9" w:rsidP="006C4DC9">
      <w:pPr>
        <w:pStyle w:val="ListParagraph"/>
        <w:spacing w:line="360" w:lineRule="auto"/>
        <w:ind w:left="1440"/>
        <w:rPr>
          <w:rFonts w:ascii="Georgia" w:hAnsi="Georgia"/>
          <w:bCs/>
        </w:rPr>
      </w:pPr>
    </w:p>
    <w:p w:rsidR="00F92A38" w:rsidRDefault="00F92A38" w:rsidP="001541B8">
      <w:pPr>
        <w:pStyle w:val="ListParagraph"/>
        <w:numPr>
          <w:ilvl w:val="0"/>
          <w:numId w:val="4"/>
        </w:numPr>
        <w:spacing w:line="360" w:lineRule="auto"/>
        <w:rPr>
          <w:rFonts w:ascii="Georgia" w:hAnsi="Georgia"/>
          <w:bCs/>
        </w:rPr>
      </w:pPr>
      <w:r>
        <w:rPr>
          <w:rFonts w:ascii="Georgia" w:hAnsi="Georgia"/>
          <w:bCs/>
        </w:rPr>
        <w:t xml:space="preserve">Skype with Dr. </w:t>
      </w:r>
      <w:proofErr w:type="spellStart"/>
      <w:r>
        <w:rPr>
          <w:rFonts w:ascii="Georgia" w:hAnsi="Georgia"/>
          <w:bCs/>
        </w:rPr>
        <w:t>Conchita</w:t>
      </w:r>
      <w:proofErr w:type="spellEnd"/>
      <w:r>
        <w:rPr>
          <w:rFonts w:ascii="Georgia" w:hAnsi="Georgia"/>
          <w:bCs/>
        </w:rPr>
        <w:t xml:space="preserve"> Hickey, Dean of University College at Texas A&amp;M International University</w:t>
      </w:r>
    </w:p>
    <w:p w:rsidR="000B6E86" w:rsidRPr="00DB5CBF" w:rsidRDefault="000B6E86" w:rsidP="00DB5CBF">
      <w:pPr>
        <w:spacing w:line="360" w:lineRule="auto"/>
        <w:rPr>
          <w:rFonts w:ascii="Georgia" w:hAnsi="Georgia"/>
          <w:bCs/>
        </w:rPr>
      </w:pPr>
      <w:bookmarkStart w:id="0" w:name="_GoBack"/>
      <w:bookmarkEnd w:id="0"/>
    </w:p>
    <w:p w:rsidR="006C4DC9" w:rsidRPr="000B6E86" w:rsidRDefault="00DB5CBF" w:rsidP="00F92A38">
      <w:pPr>
        <w:pStyle w:val="ListParagraph"/>
        <w:numPr>
          <w:ilvl w:val="1"/>
          <w:numId w:val="4"/>
        </w:numPr>
        <w:spacing w:line="360" w:lineRule="auto"/>
        <w:rPr>
          <w:rStyle w:val="Hyperlink"/>
          <w:rFonts w:ascii="Georgia" w:hAnsi="Georgia"/>
          <w:bCs/>
          <w:color w:val="auto"/>
          <w:u w:val="none"/>
        </w:rPr>
      </w:pPr>
      <w:r>
        <w:fldChar w:fldCharType="begin"/>
      </w:r>
      <w:r>
        <w:instrText xml:space="preserve"> HYPERLINK "http://www.tamiu.edu/uc/" </w:instrText>
      </w:r>
      <w:r>
        <w:fldChar w:fldCharType="separate"/>
      </w:r>
      <w:r w:rsidR="00F92A38" w:rsidRPr="00455A8A">
        <w:rPr>
          <w:rStyle w:val="Hyperlink"/>
          <w:rFonts w:ascii="Georgia" w:hAnsi="Georgia"/>
          <w:bCs/>
        </w:rPr>
        <w:t>http://www.tamiu.edu/uc/</w:t>
      </w:r>
      <w:r>
        <w:rPr>
          <w:rStyle w:val="Hyperlink"/>
          <w:rFonts w:ascii="Georgia" w:hAnsi="Georgia"/>
          <w:bCs/>
        </w:rPr>
        <w:fldChar w:fldCharType="end"/>
      </w:r>
    </w:p>
    <w:p w:rsidR="000B6E86" w:rsidRDefault="000B6E86" w:rsidP="000B6E86">
      <w:pPr>
        <w:pStyle w:val="ListParagraph"/>
        <w:spacing w:line="360" w:lineRule="auto"/>
        <w:ind w:left="1440"/>
        <w:rPr>
          <w:rFonts w:ascii="Georgia" w:hAnsi="Georgia"/>
          <w:bCs/>
        </w:rPr>
      </w:pPr>
    </w:p>
    <w:p w:rsidR="00F92A38" w:rsidRDefault="00CE3C8A" w:rsidP="00F92A38">
      <w:pPr>
        <w:pStyle w:val="ListParagraph"/>
        <w:numPr>
          <w:ilvl w:val="1"/>
          <w:numId w:val="4"/>
        </w:numPr>
        <w:spacing w:line="360" w:lineRule="auto"/>
        <w:rPr>
          <w:rFonts w:ascii="Georgia" w:hAnsi="Georgia"/>
          <w:bCs/>
        </w:rPr>
      </w:pPr>
      <w:r>
        <w:rPr>
          <w:rFonts w:ascii="Georgia" w:hAnsi="Georgia"/>
          <w:bCs/>
        </w:rPr>
        <w:t>The University College has emerged over time.</w:t>
      </w:r>
    </w:p>
    <w:p w:rsidR="00CE3C8A" w:rsidRDefault="007722AC" w:rsidP="00CE3C8A">
      <w:pPr>
        <w:pStyle w:val="ListParagraph"/>
        <w:numPr>
          <w:ilvl w:val="2"/>
          <w:numId w:val="4"/>
        </w:numPr>
        <w:spacing w:line="360" w:lineRule="auto"/>
        <w:rPr>
          <w:rFonts w:ascii="Georgia" w:hAnsi="Georgia"/>
          <w:bCs/>
        </w:rPr>
      </w:pPr>
      <w:r>
        <w:rPr>
          <w:rFonts w:ascii="Georgia" w:hAnsi="Georgia"/>
          <w:bCs/>
        </w:rPr>
        <w:t xml:space="preserve">1995 </w:t>
      </w:r>
    </w:p>
    <w:p w:rsidR="007722AC" w:rsidRDefault="007722AC" w:rsidP="007722AC">
      <w:pPr>
        <w:pStyle w:val="ListParagraph"/>
        <w:numPr>
          <w:ilvl w:val="3"/>
          <w:numId w:val="4"/>
        </w:numPr>
        <w:spacing w:line="360" w:lineRule="auto"/>
        <w:rPr>
          <w:rFonts w:ascii="Georgia" w:hAnsi="Georgia"/>
          <w:bCs/>
        </w:rPr>
      </w:pPr>
      <w:r>
        <w:rPr>
          <w:rFonts w:ascii="Georgia" w:hAnsi="Georgia"/>
          <w:bCs/>
        </w:rPr>
        <w:t>Freshmen were admitted for the first time.</w:t>
      </w:r>
    </w:p>
    <w:p w:rsidR="007722AC" w:rsidRDefault="007722AC" w:rsidP="007722AC">
      <w:pPr>
        <w:pStyle w:val="ListParagraph"/>
        <w:numPr>
          <w:ilvl w:val="3"/>
          <w:numId w:val="4"/>
        </w:numPr>
        <w:spacing w:line="360" w:lineRule="auto"/>
        <w:rPr>
          <w:rFonts w:ascii="Georgia" w:hAnsi="Georgia"/>
          <w:bCs/>
        </w:rPr>
      </w:pPr>
      <w:r>
        <w:rPr>
          <w:rFonts w:ascii="Georgia" w:hAnsi="Georgia"/>
          <w:bCs/>
        </w:rPr>
        <w:t>There was no academic support for first year students at that time.</w:t>
      </w:r>
    </w:p>
    <w:p w:rsidR="007722AC" w:rsidRDefault="007722AC" w:rsidP="007722AC">
      <w:pPr>
        <w:pStyle w:val="ListParagraph"/>
        <w:numPr>
          <w:ilvl w:val="3"/>
          <w:numId w:val="4"/>
        </w:numPr>
        <w:spacing w:line="360" w:lineRule="auto"/>
        <w:rPr>
          <w:rFonts w:ascii="Georgia" w:hAnsi="Georgia"/>
          <w:bCs/>
        </w:rPr>
      </w:pPr>
      <w:r>
        <w:rPr>
          <w:rFonts w:ascii="Georgia" w:hAnsi="Georgia"/>
          <w:bCs/>
        </w:rPr>
        <w:t xml:space="preserve">It began as a small tutoring program and grew into the current structure. </w:t>
      </w:r>
    </w:p>
    <w:p w:rsidR="007722AC" w:rsidRDefault="007722AC" w:rsidP="007722AC">
      <w:pPr>
        <w:pStyle w:val="ListParagraph"/>
        <w:numPr>
          <w:ilvl w:val="2"/>
          <w:numId w:val="4"/>
        </w:numPr>
        <w:spacing w:line="360" w:lineRule="auto"/>
        <w:rPr>
          <w:rFonts w:ascii="Georgia" w:hAnsi="Georgia"/>
          <w:bCs/>
        </w:rPr>
      </w:pPr>
      <w:r>
        <w:rPr>
          <w:rFonts w:ascii="Georgia" w:hAnsi="Georgia"/>
          <w:bCs/>
        </w:rPr>
        <w:t>Current Staff</w:t>
      </w:r>
    </w:p>
    <w:p w:rsidR="007722AC" w:rsidRDefault="007722AC" w:rsidP="007722AC">
      <w:pPr>
        <w:pStyle w:val="ListParagraph"/>
        <w:numPr>
          <w:ilvl w:val="3"/>
          <w:numId w:val="4"/>
        </w:numPr>
        <w:spacing w:line="360" w:lineRule="auto"/>
        <w:rPr>
          <w:rFonts w:ascii="Georgia" w:hAnsi="Georgia"/>
          <w:bCs/>
        </w:rPr>
      </w:pPr>
      <w:r>
        <w:rPr>
          <w:rFonts w:ascii="Georgia" w:hAnsi="Georgia"/>
          <w:bCs/>
        </w:rPr>
        <w:t>Dean</w:t>
      </w:r>
    </w:p>
    <w:p w:rsidR="007722AC" w:rsidRDefault="007722AC" w:rsidP="007722AC">
      <w:pPr>
        <w:pStyle w:val="ListParagraph"/>
        <w:numPr>
          <w:ilvl w:val="3"/>
          <w:numId w:val="4"/>
        </w:numPr>
        <w:spacing w:line="360" w:lineRule="auto"/>
        <w:rPr>
          <w:rFonts w:ascii="Georgia" w:hAnsi="Georgia"/>
          <w:bCs/>
        </w:rPr>
      </w:pPr>
      <w:r>
        <w:rPr>
          <w:rFonts w:ascii="Georgia" w:hAnsi="Georgia"/>
          <w:bCs/>
        </w:rPr>
        <w:t>9 Full time Faculty</w:t>
      </w:r>
    </w:p>
    <w:p w:rsidR="007722AC" w:rsidRDefault="007722AC" w:rsidP="007722AC">
      <w:pPr>
        <w:pStyle w:val="ListParagraph"/>
        <w:numPr>
          <w:ilvl w:val="4"/>
          <w:numId w:val="4"/>
        </w:numPr>
        <w:spacing w:line="360" w:lineRule="auto"/>
        <w:rPr>
          <w:rFonts w:ascii="Georgia" w:hAnsi="Georgia"/>
          <w:bCs/>
        </w:rPr>
      </w:pPr>
      <w:r>
        <w:rPr>
          <w:rFonts w:ascii="Georgia" w:hAnsi="Georgia"/>
          <w:bCs/>
        </w:rPr>
        <w:lastRenderedPageBreak/>
        <w:t>7 teach Freshman Seminar classes</w:t>
      </w:r>
    </w:p>
    <w:p w:rsidR="007722AC" w:rsidRDefault="007722AC" w:rsidP="007722AC">
      <w:pPr>
        <w:pStyle w:val="ListParagraph"/>
        <w:numPr>
          <w:ilvl w:val="5"/>
          <w:numId w:val="4"/>
        </w:numPr>
        <w:spacing w:line="360" w:lineRule="auto"/>
        <w:rPr>
          <w:rFonts w:ascii="Georgia" w:hAnsi="Georgia"/>
          <w:bCs/>
        </w:rPr>
      </w:pPr>
      <w:r>
        <w:rPr>
          <w:rFonts w:ascii="Georgia" w:hAnsi="Georgia"/>
          <w:bCs/>
        </w:rPr>
        <w:t>6 sections each per semester</w:t>
      </w:r>
    </w:p>
    <w:p w:rsidR="007722AC" w:rsidRDefault="007722AC" w:rsidP="007722AC">
      <w:pPr>
        <w:pStyle w:val="ListParagraph"/>
        <w:numPr>
          <w:ilvl w:val="4"/>
          <w:numId w:val="4"/>
        </w:numPr>
        <w:spacing w:line="360" w:lineRule="auto"/>
        <w:rPr>
          <w:rFonts w:ascii="Georgia" w:hAnsi="Georgia"/>
          <w:bCs/>
        </w:rPr>
      </w:pPr>
      <w:r>
        <w:rPr>
          <w:rFonts w:ascii="Georgia" w:hAnsi="Georgia"/>
          <w:bCs/>
        </w:rPr>
        <w:t>2 teach developmental classes</w:t>
      </w:r>
    </w:p>
    <w:p w:rsidR="007722AC" w:rsidRDefault="007722AC" w:rsidP="007722AC">
      <w:pPr>
        <w:pStyle w:val="ListParagraph"/>
        <w:numPr>
          <w:ilvl w:val="3"/>
          <w:numId w:val="4"/>
        </w:numPr>
        <w:spacing w:line="360" w:lineRule="auto"/>
        <w:rPr>
          <w:rFonts w:ascii="Georgia" w:hAnsi="Georgia"/>
          <w:bCs/>
        </w:rPr>
      </w:pPr>
      <w:r>
        <w:rPr>
          <w:rFonts w:ascii="Georgia" w:hAnsi="Georgia"/>
          <w:bCs/>
        </w:rPr>
        <w:t>36 paid mentors</w:t>
      </w:r>
    </w:p>
    <w:p w:rsidR="007722AC" w:rsidRDefault="007722AC" w:rsidP="007722AC">
      <w:pPr>
        <w:pStyle w:val="ListParagraph"/>
        <w:numPr>
          <w:ilvl w:val="4"/>
          <w:numId w:val="4"/>
        </w:numPr>
        <w:spacing w:line="360" w:lineRule="auto"/>
        <w:rPr>
          <w:rFonts w:ascii="Georgia" w:hAnsi="Georgia"/>
          <w:bCs/>
        </w:rPr>
      </w:pPr>
      <w:r>
        <w:rPr>
          <w:rFonts w:ascii="Georgia" w:hAnsi="Georgia"/>
          <w:bCs/>
        </w:rPr>
        <w:t>19 hours per week</w:t>
      </w:r>
    </w:p>
    <w:p w:rsidR="007722AC" w:rsidRPr="000B6E86" w:rsidRDefault="00610F58" w:rsidP="000B6E86">
      <w:pPr>
        <w:pStyle w:val="ListParagraph"/>
        <w:numPr>
          <w:ilvl w:val="4"/>
          <w:numId w:val="4"/>
        </w:numPr>
        <w:spacing w:line="360" w:lineRule="auto"/>
        <w:rPr>
          <w:rFonts w:ascii="Georgia" w:hAnsi="Georgia"/>
          <w:bCs/>
        </w:rPr>
      </w:pPr>
      <w:r>
        <w:rPr>
          <w:rFonts w:ascii="Georgia" w:hAnsi="Georgia"/>
          <w:bCs/>
        </w:rPr>
        <w:t xml:space="preserve">(see more about this below under the Freshman Seminar </w:t>
      </w:r>
      <w:proofErr w:type="spellStart"/>
      <w:r>
        <w:rPr>
          <w:rFonts w:ascii="Georgia" w:hAnsi="Georgia"/>
          <w:bCs/>
        </w:rPr>
        <w:t>explination</w:t>
      </w:r>
      <w:proofErr w:type="spellEnd"/>
      <w:r>
        <w:rPr>
          <w:rFonts w:ascii="Georgia" w:hAnsi="Georgia"/>
          <w:bCs/>
        </w:rPr>
        <w:t>)</w:t>
      </w:r>
    </w:p>
    <w:p w:rsidR="007722AC" w:rsidRDefault="007722AC" w:rsidP="007722AC">
      <w:pPr>
        <w:pStyle w:val="ListParagraph"/>
        <w:numPr>
          <w:ilvl w:val="2"/>
          <w:numId w:val="4"/>
        </w:numPr>
        <w:spacing w:line="360" w:lineRule="auto"/>
        <w:rPr>
          <w:rFonts w:ascii="Georgia" w:hAnsi="Georgia"/>
          <w:bCs/>
        </w:rPr>
      </w:pPr>
      <w:r>
        <w:rPr>
          <w:rFonts w:ascii="Georgia" w:hAnsi="Georgia"/>
          <w:bCs/>
        </w:rPr>
        <w:t>6 Departments (each has a Director)</w:t>
      </w:r>
    </w:p>
    <w:p w:rsidR="007722AC" w:rsidRDefault="007722AC" w:rsidP="007722AC">
      <w:pPr>
        <w:pStyle w:val="ListParagraph"/>
        <w:numPr>
          <w:ilvl w:val="3"/>
          <w:numId w:val="4"/>
        </w:numPr>
        <w:spacing w:line="360" w:lineRule="auto"/>
        <w:rPr>
          <w:rFonts w:ascii="Georgia" w:hAnsi="Georgia"/>
          <w:bCs/>
        </w:rPr>
      </w:pPr>
      <w:r>
        <w:rPr>
          <w:rFonts w:ascii="Georgia" w:hAnsi="Georgia"/>
          <w:bCs/>
        </w:rPr>
        <w:t>Advising &amp; Mentoring Center</w:t>
      </w:r>
    </w:p>
    <w:p w:rsidR="007722AC" w:rsidRDefault="00FF6C97" w:rsidP="007722AC">
      <w:pPr>
        <w:pStyle w:val="ListParagraph"/>
        <w:numPr>
          <w:ilvl w:val="3"/>
          <w:numId w:val="4"/>
        </w:numPr>
        <w:spacing w:line="360" w:lineRule="auto"/>
        <w:rPr>
          <w:rFonts w:ascii="Georgia" w:hAnsi="Georgia"/>
          <w:bCs/>
        </w:rPr>
      </w:pPr>
      <w:r>
        <w:rPr>
          <w:rFonts w:ascii="Georgia" w:hAnsi="Georgia"/>
          <w:bCs/>
        </w:rPr>
        <w:t>Testing Center</w:t>
      </w:r>
    </w:p>
    <w:p w:rsidR="00FF6C97" w:rsidRDefault="00FF6C97" w:rsidP="007722AC">
      <w:pPr>
        <w:pStyle w:val="ListParagraph"/>
        <w:numPr>
          <w:ilvl w:val="3"/>
          <w:numId w:val="4"/>
        </w:numPr>
        <w:spacing w:line="360" w:lineRule="auto"/>
        <w:rPr>
          <w:rFonts w:ascii="Georgia" w:hAnsi="Georgia"/>
          <w:bCs/>
        </w:rPr>
      </w:pPr>
      <w:r>
        <w:rPr>
          <w:rFonts w:ascii="Georgia" w:hAnsi="Georgia"/>
          <w:bCs/>
        </w:rPr>
        <w:t>TRIO: Student Support Services</w:t>
      </w:r>
    </w:p>
    <w:p w:rsidR="00FF6C97" w:rsidRDefault="00FF6C97" w:rsidP="007722AC">
      <w:pPr>
        <w:pStyle w:val="ListParagraph"/>
        <w:numPr>
          <w:ilvl w:val="3"/>
          <w:numId w:val="4"/>
        </w:numPr>
        <w:spacing w:line="360" w:lineRule="auto"/>
        <w:rPr>
          <w:rFonts w:ascii="Georgia" w:hAnsi="Georgia"/>
          <w:bCs/>
        </w:rPr>
      </w:pPr>
      <w:r>
        <w:rPr>
          <w:rFonts w:ascii="Georgia" w:hAnsi="Georgia"/>
          <w:bCs/>
        </w:rPr>
        <w:t>University Learning Center</w:t>
      </w:r>
    </w:p>
    <w:p w:rsidR="00FF6C97" w:rsidRDefault="00FF6C97" w:rsidP="007722AC">
      <w:pPr>
        <w:pStyle w:val="ListParagraph"/>
        <w:numPr>
          <w:ilvl w:val="3"/>
          <w:numId w:val="4"/>
        </w:numPr>
        <w:spacing w:line="360" w:lineRule="auto"/>
        <w:rPr>
          <w:rFonts w:ascii="Georgia" w:hAnsi="Georgia"/>
          <w:bCs/>
        </w:rPr>
      </w:pPr>
      <w:r>
        <w:rPr>
          <w:rFonts w:ascii="Georgia" w:hAnsi="Georgia"/>
          <w:bCs/>
        </w:rPr>
        <w:t>Writing Center</w:t>
      </w:r>
    </w:p>
    <w:p w:rsidR="00FF6C97" w:rsidRPr="007722AC" w:rsidRDefault="00FF6C97" w:rsidP="007722AC">
      <w:pPr>
        <w:pStyle w:val="ListParagraph"/>
        <w:numPr>
          <w:ilvl w:val="3"/>
          <w:numId w:val="4"/>
        </w:numPr>
        <w:spacing w:line="360" w:lineRule="auto"/>
        <w:rPr>
          <w:rFonts w:ascii="Georgia" w:hAnsi="Georgia"/>
          <w:bCs/>
        </w:rPr>
      </w:pPr>
      <w:r>
        <w:rPr>
          <w:rFonts w:ascii="Georgia" w:hAnsi="Georgia"/>
          <w:bCs/>
        </w:rPr>
        <w:t>Service-Learning Center</w:t>
      </w:r>
    </w:p>
    <w:p w:rsidR="007722AC" w:rsidRDefault="007E50F6" w:rsidP="007722AC">
      <w:pPr>
        <w:pStyle w:val="ListParagraph"/>
        <w:numPr>
          <w:ilvl w:val="2"/>
          <w:numId w:val="4"/>
        </w:numPr>
        <w:spacing w:line="360" w:lineRule="auto"/>
        <w:rPr>
          <w:rFonts w:ascii="Georgia" w:hAnsi="Georgia"/>
          <w:bCs/>
        </w:rPr>
      </w:pPr>
      <w:r>
        <w:rPr>
          <w:rFonts w:ascii="Georgia" w:hAnsi="Georgia"/>
          <w:bCs/>
        </w:rPr>
        <w:t xml:space="preserve">Location </w:t>
      </w:r>
    </w:p>
    <w:p w:rsidR="007E50F6" w:rsidRDefault="007E50F6" w:rsidP="007E50F6">
      <w:pPr>
        <w:pStyle w:val="ListParagraph"/>
        <w:numPr>
          <w:ilvl w:val="3"/>
          <w:numId w:val="4"/>
        </w:numPr>
        <w:spacing w:line="360" w:lineRule="auto"/>
        <w:rPr>
          <w:rFonts w:ascii="Georgia" w:hAnsi="Georgia"/>
          <w:bCs/>
        </w:rPr>
      </w:pPr>
      <w:r>
        <w:rPr>
          <w:rFonts w:ascii="Georgia" w:hAnsi="Georgia"/>
          <w:bCs/>
        </w:rPr>
        <w:t>This is an important point.</w:t>
      </w:r>
    </w:p>
    <w:p w:rsidR="007E50F6" w:rsidRDefault="007E50F6" w:rsidP="007E50F6">
      <w:pPr>
        <w:pStyle w:val="ListParagraph"/>
        <w:numPr>
          <w:ilvl w:val="3"/>
          <w:numId w:val="4"/>
        </w:numPr>
        <w:spacing w:line="360" w:lineRule="auto"/>
        <w:rPr>
          <w:rFonts w:ascii="Georgia" w:hAnsi="Georgia"/>
          <w:bCs/>
        </w:rPr>
      </w:pPr>
      <w:r>
        <w:rPr>
          <w:rFonts w:ascii="Georgia" w:hAnsi="Georgia"/>
          <w:bCs/>
        </w:rPr>
        <w:t>The UC main office, Advising &amp; Mentoring and Testing are located in the Student Success Building along with admissions, recruitment, business office, financial aid and student success/student affairs.</w:t>
      </w:r>
    </w:p>
    <w:p w:rsidR="007E50F6" w:rsidRDefault="007E50F6" w:rsidP="007E50F6">
      <w:pPr>
        <w:pStyle w:val="ListParagraph"/>
        <w:numPr>
          <w:ilvl w:val="3"/>
          <w:numId w:val="4"/>
        </w:numPr>
        <w:spacing w:line="360" w:lineRule="auto"/>
        <w:rPr>
          <w:rFonts w:ascii="Georgia" w:hAnsi="Georgia"/>
          <w:bCs/>
        </w:rPr>
      </w:pPr>
      <w:r>
        <w:rPr>
          <w:rFonts w:ascii="Georgia" w:hAnsi="Georgia"/>
          <w:bCs/>
        </w:rPr>
        <w:t>We wanted to have a building/place where students could come to get their work done, to address their needs.</w:t>
      </w:r>
    </w:p>
    <w:p w:rsidR="007E50F6" w:rsidRDefault="007E50F6" w:rsidP="007E50F6">
      <w:pPr>
        <w:pStyle w:val="ListParagraph"/>
        <w:numPr>
          <w:ilvl w:val="3"/>
          <w:numId w:val="4"/>
        </w:numPr>
        <w:spacing w:line="360" w:lineRule="auto"/>
        <w:rPr>
          <w:rFonts w:ascii="Georgia" w:hAnsi="Georgia"/>
          <w:bCs/>
        </w:rPr>
      </w:pPr>
      <w:r>
        <w:rPr>
          <w:rFonts w:ascii="Georgia" w:hAnsi="Georgia"/>
          <w:bCs/>
        </w:rPr>
        <w:t>This allows us to work closely with these other areas.</w:t>
      </w:r>
    </w:p>
    <w:p w:rsidR="007E50F6" w:rsidRDefault="00BE1E8D" w:rsidP="007722AC">
      <w:pPr>
        <w:pStyle w:val="ListParagraph"/>
        <w:numPr>
          <w:ilvl w:val="2"/>
          <w:numId w:val="4"/>
        </w:numPr>
        <w:spacing w:line="360" w:lineRule="auto"/>
        <w:rPr>
          <w:rFonts w:ascii="Georgia" w:hAnsi="Georgia"/>
          <w:bCs/>
        </w:rPr>
      </w:pPr>
      <w:r>
        <w:rPr>
          <w:rFonts w:ascii="Georgia" w:hAnsi="Georgia"/>
          <w:bCs/>
        </w:rPr>
        <w:t>The UC reports to the Provost.</w:t>
      </w:r>
    </w:p>
    <w:p w:rsidR="00BE1E8D" w:rsidRPr="000B6E86" w:rsidRDefault="00BE1E8D" w:rsidP="000B6E86">
      <w:pPr>
        <w:spacing w:line="360" w:lineRule="auto"/>
        <w:rPr>
          <w:rFonts w:ascii="Georgia" w:hAnsi="Georgia"/>
          <w:bCs/>
        </w:rPr>
      </w:pPr>
    </w:p>
    <w:p w:rsidR="00CE3C8A" w:rsidRDefault="007E50F6" w:rsidP="00F92A38">
      <w:pPr>
        <w:pStyle w:val="ListParagraph"/>
        <w:numPr>
          <w:ilvl w:val="1"/>
          <w:numId w:val="4"/>
        </w:numPr>
        <w:spacing w:line="360" w:lineRule="auto"/>
        <w:rPr>
          <w:rFonts w:ascii="Georgia" w:hAnsi="Georgia"/>
          <w:bCs/>
        </w:rPr>
      </w:pPr>
      <w:r>
        <w:rPr>
          <w:rFonts w:ascii="Georgia" w:hAnsi="Georgia"/>
          <w:bCs/>
        </w:rPr>
        <w:t>Questions:</w:t>
      </w:r>
    </w:p>
    <w:p w:rsidR="007E50F6" w:rsidRDefault="007E50F6" w:rsidP="007E50F6">
      <w:pPr>
        <w:pStyle w:val="ListParagraph"/>
        <w:numPr>
          <w:ilvl w:val="2"/>
          <w:numId w:val="4"/>
        </w:numPr>
        <w:spacing w:line="360" w:lineRule="auto"/>
        <w:rPr>
          <w:rFonts w:ascii="Georgia" w:hAnsi="Georgia"/>
          <w:bCs/>
        </w:rPr>
      </w:pPr>
      <w:r>
        <w:rPr>
          <w:rFonts w:ascii="Georgia" w:hAnsi="Georgia"/>
          <w:bCs/>
        </w:rPr>
        <w:t>What role does the testing center play in the first year college?</w:t>
      </w:r>
    </w:p>
    <w:p w:rsidR="007E50F6" w:rsidRDefault="007E50F6" w:rsidP="007E50F6">
      <w:pPr>
        <w:pStyle w:val="ListParagraph"/>
        <w:numPr>
          <w:ilvl w:val="3"/>
          <w:numId w:val="4"/>
        </w:numPr>
        <w:spacing w:line="360" w:lineRule="auto"/>
        <w:rPr>
          <w:rFonts w:ascii="Georgia" w:hAnsi="Georgia"/>
          <w:bCs/>
        </w:rPr>
      </w:pPr>
      <w:r>
        <w:rPr>
          <w:rFonts w:ascii="Georgia" w:hAnsi="Georgia"/>
          <w:bCs/>
        </w:rPr>
        <w:t>TSI Assessment</w:t>
      </w:r>
    </w:p>
    <w:p w:rsidR="000B6E86" w:rsidRPr="00DB5CBF" w:rsidRDefault="007E50F6" w:rsidP="00DB5CBF">
      <w:pPr>
        <w:pStyle w:val="ListParagraph"/>
        <w:numPr>
          <w:ilvl w:val="3"/>
          <w:numId w:val="4"/>
        </w:numPr>
        <w:spacing w:line="360" w:lineRule="auto"/>
        <w:rPr>
          <w:rFonts w:ascii="Georgia" w:hAnsi="Georgia"/>
          <w:bCs/>
        </w:rPr>
      </w:pPr>
      <w:r>
        <w:rPr>
          <w:rFonts w:ascii="Georgia" w:hAnsi="Georgia"/>
          <w:bCs/>
        </w:rPr>
        <w:t>The t</w:t>
      </w:r>
      <w:r w:rsidRPr="007E50F6">
        <w:rPr>
          <w:rFonts w:ascii="Georgia" w:hAnsi="Georgia"/>
          <w:bCs/>
        </w:rPr>
        <w:t>esting for the entire college</w:t>
      </w:r>
    </w:p>
    <w:p w:rsidR="007E50F6" w:rsidRDefault="00BE1E8D" w:rsidP="007E50F6">
      <w:pPr>
        <w:pStyle w:val="ListParagraph"/>
        <w:numPr>
          <w:ilvl w:val="2"/>
          <w:numId w:val="4"/>
        </w:numPr>
        <w:spacing w:line="360" w:lineRule="auto"/>
        <w:rPr>
          <w:rFonts w:ascii="Georgia" w:hAnsi="Georgia"/>
          <w:bCs/>
        </w:rPr>
      </w:pPr>
      <w:r>
        <w:rPr>
          <w:rFonts w:ascii="Georgia" w:hAnsi="Georgia"/>
          <w:bCs/>
        </w:rPr>
        <w:t>Is early college high school part of the UC?</w:t>
      </w:r>
    </w:p>
    <w:p w:rsidR="00BE1E8D" w:rsidRDefault="00BE1E8D" w:rsidP="00BE1E8D">
      <w:pPr>
        <w:pStyle w:val="ListParagraph"/>
        <w:numPr>
          <w:ilvl w:val="3"/>
          <w:numId w:val="4"/>
        </w:numPr>
        <w:spacing w:line="360" w:lineRule="auto"/>
        <w:rPr>
          <w:rFonts w:ascii="Georgia" w:hAnsi="Georgia"/>
          <w:bCs/>
        </w:rPr>
      </w:pPr>
      <w:r>
        <w:rPr>
          <w:rFonts w:ascii="Georgia" w:hAnsi="Georgia"/>
          <w:bCs/>
        </w:rPr>
        <w:t>No. It has its own building on campus.</w:t>
      </w:r>
    </w:p>
    <w:p w:rsidR="00BE1E8D" w:rsidRDefault="00BE1E8D" w:rsidP="00BE1E8D">
      <w:pPr>
        <w:pStyle w:val="ListParagraph"/>
        <w:numPr>
          <w:ilvl w:val="3"/>
          <w:numId w:val="4"/>
        </w:numPr>
        <w:spacing w:line="360" w:lineRule="auto"/>
        <w:rPr>
          <w:rFonts w:ascii="Georgia" w:hAnsi="Georgia"/>
          <w:bCs/>
        </w:rPr>
      </w:pPr>
      <w:r>
        <w:rPr>
          <w:rFonts w:ascii="Georgia" w:hAnsi="Georgia"/>
          <w:bCs/>
        </w:rPr>
        <w:t xml:space="preserve">The Dean of Sciences &amp; Math </w:t>
      </w:r>
      <w:proofErr w:type="gramStart"/>
      <w:r>
        <w:rPr>
          <w:rFonts w:ascii="Georgia" w:hAnsi="Georgia"/>
          <w:bCs/>
        </w:rPr>
        <w:t>are</w:t>
      </w:r>
      <w:proofErr w:type="gramEnd"/>
      <w:r>
        <w:rPr>
          <w:rFonts w:ascii="Georgia" w:hAnsi="Georgia"/>
          <w:bCs/>
        </w:rPr>
        <w:t xml:space="preserve"> on their advisory board.</w:t>
      </w:r>
    </w:p>
    <w:p w:rsidR="00BE1E8D" w:rsidRPr="00DB5CBF" w:rsidRDefault="00BE1E8D" w:rsidP="00DB5CBF">
      <w:pPr>
        <w:pStyle w:val="ListParagraph"/>
        <w:numPr>
          <w:ilvl w:val="3"/>
          <w:numId w:val="4"/>
        </w:numPr>
        <w:spacing w:line="360" w:lineRule="auto"/>
        <w:rPr>
          <w:rFonts w:ascii="Georgia" w:hAnsi="Georgia"/>
          <w:bCs/>
        </w:rPr>
      </w:pPr>
      <w:r>
        <w:rPr>
          <w:rFonts w:ascii="Georgia" w:hAnsi="Georgia"/>
          <w:bCs/>
        </w:rPr>
        <w:lastRenderedPageBreak/>
        <w:t xml:space="preserve">I work closely with the principle so we can get them ready for TSI and to unsure they are prepared for </w:t>
      </w:r>
      <w:proofErr w:type="gramStart"/>
      <w:r>
        <w:rPr>
          <w:rFonts w:ascii="Georgia" w:hAnsi="Georgia"/>
          <w:bCs/>
        </w:rPr>
        <w:t>Junior</w:t>
      </w:r>
      <w:proofErr w:type="gramEnd"/>
      <w:r>
        <w:rPr>
          <w:rFonts w:ascii="Georgia" w:hAnsi="Georgia"/>
          <w:bCs/>
        </w:rPr>
        <w:t xml:space="preserve"> level classes. Many of them still struggle.</w:t>
      </w:r>
    </w:p>
    <w:p w:rsidR="00BE1E8D" w:rsidRDefault="00BE1E8D" w:rsidP="007E50F6">
      <w:pPr>
        <w:pStyle w:val="ListParagraph"/>
        <w:numPr>
          <w:ilvl w:val="2"/>
          <w:numId w:val="4"/>
        </w:numPr>
        <w:spacing w:line="360" w:lineRule="auto"/>
        <w:rPr>
          <w:rFonts w:ascii="Georgia" w:hAnsi="Georgia"/>
          <w:bCs/>
        </w:rPr>
      </w:pPr>
      <w:r>
        <w:rPr>
          <w:rFonts w:ascii="Georgia" w:hAnsi="Georgia"/>
          <w:bCs/>
        </w:rPr>
        <w:t>How many freshmen?</w:t>
      </w:r>
      <w:r w:rsidR="00EE49CA">
        <w:rPr>
          <w:rFonts w:ascii="Georgia" w:hAnsi="Georgia"/>
          <w:bCs/>
        </w:rPr>
        <w:t xml:space="preserve">  </w:t>
      </w:r>
    </w:p>
    <w:p w:rsidR="00C61A31" w:rsidRDefault="00C61A31" w:rsidP="00C61A31">
      <w:pPr>
        <w:pStyle w:val="ListParagraph"/>
        <w:numPr>
          <w:ilvl w:val="3"/>
          <w:numId w:val="4"/>
        </w:numPr>
        <w:spacing w:line="360" w:lineRule="auto"/>
        <w:rPr>
          <w:rFonts w:ascii="Georgia" w:hAnsi="Georgia"/>
          <w:bCs/>
        </w:rPr>
      </w:pPr>
      <w:r>
        <w:rPr>
          <w:rFonts w:ascii="Georgia" w:hAnsi="Georgia"/>
          <w:bCs/>
        </w:rPr>
        <w:t>Around 1000</w:t>
      </w:r>
    </w:p>
    <w:p w:rsidR="00C61A31" w:rsidRDefault="00610F58" w:rsidP="00C61A31">
      <w:pPr>
        <w:pStyle w:val="ListParagraph"/>
        <w:numPr>
          <w:ilvl w:val="3"/>
          <w:numId w:val="4"/>
        </w:numPr>
        <w:spacing w:line="360" w:lineRule="auto"/>
        <w:rPr>
          <w:rFonts w:ascii="Georgia" w:hAnsi="Georgia"/>
          <w:bCs/>
        </w:rPr>
      </w:pPr>
      <w:r>
        <w:rPr>
          <w:rFonts w:ascii="Georgia" w:hAnsi="Georgia"/>
          <w:bCs/>
        </w:rPr>
        <w:t>45/46 Freshman Seminar Sessions per semester</w:t>
      </w:r>
    </w:p>
    <w:p w:rsidR="00610F58" w:rsidRDefault="00610F58" w:rsidP="00C61A31">
      <w:pPr>
        <w:pStyle w:val="ListParagraph"/>
        <w:numPr>
          <w:ilvl w:val="3"/>
          <w:numId w:val="4"/>
        </w:numPr>
        <w:spacing w:line="360" w:lineRule="auto"/>
        <w:rPr>
          <w:rFonts w:ascii="Georgia" w:hAnsi="Georgia"/>
          <w:bCs/>
        </w:rPr>
      </w:pPr>
      <w:r>
        <w:rPr>
          <w:rFonts w:ascii="Georgia" w:hAnsi="Georgia"/>
          <w:bCs/>
        </w:rPr>
        <w:t>Union 1101 –Fall</w:t>
      </w:r>
    </w:p>
    <w:p w:rsidR="00610F58" w:rsidRDefault="00610F58" w:rsidP="00610F58">
      <w:pPr>
        <w:pStyle w:val="ListParagraph"/>
        <w:numPr>
          <w:ilvl w:val="4"/>
          <w:numId w:val="4"/>
        </w:numPr>
        <w:spacing w:line="360" w:lineRule="auto"/>
        <w:rPr>
          <w:rFonts w:ascii="Georgia" w:hAnsi="Georgia"/>
          <w:bCs/>
        </w:rPr>
      </w:pPr>
      <w:r>
        <w:rPr>
          <w:rFonts w:ascii="Georgia" w:hAnsi="Georgia"/>
          <w:bCs/>
        </w:rPr>
        <w:t xml:space="preserve">Common </w:t>
      </w:r>
      <w:r w:rsidR="00BE7B39">
        <w:rPr>
          <w:rFonts w:ascii="Georgia" w:hAnsi="Georgia"/>
          <w:bCs/>
        </w:rPr>
        <w:t>Curriculum</w:t>
      </w:r>
    </w:p>
    <w:p w:rsidR="00610F58" w:rsidRDefault="00610F58" w:rsidP="00610F58">
      <w:pPr>
        <w:pStyle w:val="ListParagraph"/>
        <w:numPr>
          <w:ilvl w:val="5"/>
          <w:numId w:val="4"/>
        </w:numPr>
        <w:spacing w:line="360" w:lineRule="auto"/>
        <w:rPr>
          <w:rFonts w:ascii="Georgia" w:hAnsi="Georgia"/>
          <w:bCs/>
        </w:rPr>
      </w:pPr>
      <w:r>
        <w:rPr>
          <w:rFonts w:ascii="Georgia" w:hAnsi="Georgia"/>
          <w:bCs/>
        </w:rPr>
        <w:t>Common Reading</w:t>
      </w:r>
    </w:p>
    <w:p w:rsidR="00610F58" w:rsidRDefault="00610F58" w:rsidP="00610F58">
      <w:pPr>
        <w:pStyle w:val="ListParagraph"/>
        <w:numPr>
          <w:ilvl w:val="6"/>
          <w:numId w:val="4"/>
        </w:numPr>
        <w:spacing w:line="360" w:lineRule="auto"/>
        <w:rPr>
          <w:rFonts w:ascii="Georgia" w:hAnsi="Georgia"/>
          <w:bCs/>
        </w:rPr>
      </w:pPr>
      <w:r>
        <w:rPr>
          <w:rFonts w:ascii="Georgia" w:hAnsi="Georgia"/>
          <w:bCs/>
        </w:rPr>
        <w:t>Read in class for 6 weeks</w:t>
      </w:r>
    </w:p>
    <w:p w:rsidR="00610F58" w:rsidRDefault="00610F58" w:rsidP="00610F58">
      <w:pPr>
        <w:pStyle w:val="ListParagraph"/>
        <w:numPr>
          <w:ilvl w:val="6"/>
          <w:numId w:val="4"/>
        </w:numPr>
        <w:spacing w:line="360" w:lineRule="auto"/>
        <w:rPr>
          <w:rFonts w:ascii="Georgia" w:hAnsi="Georgia"/>
          <w:bCs/>
        </w:rPr>
      </w:pPr>
      <w:r>
        <w:rPr>
          <w:rFonts w:ascii="Georgia" w:hAnsi="Georgia"/>
          <w:bCs/>
        </w:rPr>
        <w:t>An international book</w:t>
      </w:r>
    </w:p>
    <w:p w:rsidR="00610F58" w:rsidRDefault="00610F58" w:rsidP="00610F58">
      <w:pPr>
        <w:pStyle w:val="ListParagraph"/>
        <w:numPr>
          <w:ilvl w:val="6"/>
          <w:numId w:val="4"/>
        </w:numPr>
        <w:spacing w:line="360" w:lineRule="auto"/>
        <w:rPr>
          <w:rFonts w:ascii="Georgia" w:hAnsi="Georgia"/>
          <w:bCs/>
        </w:rPr>
      </w:pPr>
      <w:r>
        <w:rPr>
          <w:rFonts w:ascii="Georgia" w:hAnsi="Georgia"/>
          <w:bCs/>
        </w:rPr>
        <w:t>The President buys this for the faculty as well. This allows a common university experience.</w:t>
      </w:r>
    </w:p>
    <w:p w:rsidR="00610F58" w:rsidRDefault="00610F58" w:rsidP="00610F58">
      <w:pPr>
        <w:pStyle w:val="ListParagraph"/>
        <w:numPr>
          <w:ilvl w:val="6"/>
          <w:numId w:val="4"/>
        </w:numPr>
        <w:spacing w:line="360" w:lineRule="auto"/>
        <w:rPr>
          <w:rFonts w:ascii="Georgia" w:hAnsi="Georgia"/>
          <w:bCs/>
        </w:rPr>
      </w:pPr>
      <w:r>
        <w:rPr>
          <w:rFonts w:ascii="Georgia" w:hAnsi="Georgia"/>
          <w:bCs/>
        </w:rPr>
        <w:t>There is an optional essay competition.</w:t>
      </w:r>
    </w:p>
    <w:p w:rsidR="00610F58" w:rsidRDefault="00610F58" w:rsidP="00610F58">
      <w:pPr>
        <w:pStyle w:val="ListParagraph"/>
        <w:numPr>
          <w:ilvl w:val="7"/>
          <w:numId w:val="4"/>
        </w:numPr>
        <w:spacing w:line="360" w:lineRule="auto"/>
        <w:rPr>
          <w:rFonts w:ascii="Georgia" w:hAnsi="Georgia"/>
          <w:bCs/>
        </w:rPr>
      </w:pPr>
      <w:r>
        <w:rPr>
          <w:rFonts w:ascii="Georgia" w:hAnsi="Georgia"/>
          <w:bCs/>
        </w:rPr>
        <w:t xml:space="preserve">We take 15 student </w:t>
      </w:r>
      <w:proofErr w:type="gramStart"/>
      <w:r>
        <w:rPr>
          <w:rFonts w:ascii="Georgia" w:hAnsi="Georgia"/>
          <w:bCs/>
        </w:rPr>
        <w:t>tot</w:t>
      </w:r>
      <w:proofErr w:type="gramEnd"/>
      <w:r>
        <w:rPr>
          <w:rFonts w:ascii="Georgia" w:hAnsi="Georgia"/>
          <w:bCs/>
        </w:rPr>
        <w:t xml:space="preserve"> the country of origin of the book.</w:t>
      </w:r>
    </w:p>
    <w:p w:rsidR="00610F58" w:rsidRPr="00BE7B39" w:rsidRDefault="00610F58" w:rsidP="00BE7B39">
      <w:pPr>
        <w:pStyle w:val="ListParagraph"/>
        <w:numPr>
          <w:ilvl w:val="7"/>
          <w:numId w:val="4"/>
        </w:numPr>
        <w:spacing w:line="360" w:lineRule="auto"/>
        <w:rPr>
          <w:rFonts w:ascii="Georgia" w:hAnsi="Georgia"/>
          <w:bCs/>
        </w:rPr>
      </w:pPr>
      <w:r>
        <w:rPr>
          <w:rFonts w:ascii="Georgia" w:hAnsi="Georgia"/>
          <w:bCs/>
        </w:rPr>
        <w:t>This year we will be traveling to India.</w:t>
      </w:r>
    </w:p>
    <w:p w:rsidR="00610F58" w:rsidRPr="000B6E86" w:rsidRDefault="00610F58" w:rsidP="000B6E86">
      <w:pPr>
        <w:pStyle w:val="ListParagraph"/>
        <w:numPr>
          <w:ilvl w:val="5"/>
          <w:numId w:val="4"/>
        </w:numPr>
        <w:spacing w:line="360" w:lineRule="auto"/>
        <w:rPr>
          <w:rFonts w:ascii="Georgia" w:hAnsi="Georgia"/>
          <w:bCs/>
        </w:rPr>
      </w:pPr>
      <w:r>
        <w:rPr>
          <w:rFonts w:ascii="Georgia" w:hAnsi="Georgia"/>
          <w:bCs/>
        </w:rPr>
        <w:t xml:space="preserve">The course includes the other common transition components like safety, counseling, integrity, </w:t>
      </w:r>
      <w:proofErr w:type="spellStart"/>
      <w:proofErr w:type="gramStart"/>
      <w:r>
        <w:rPr>
          <w:rFonts w:ascii="Georgia" w:hAnsi="Georgia"/>
          <w:bCs/>
        </w:rPr>
        <w:t>ect</w:t>
      </w:r>
      <w:proofErr w:type="spellEnd"/>
      <w:proofErr w:type="gramEnd"/>
      <w:r>
        <w:rPr>
          <w:rFonts w:ascii="Georgia" w:hAnsi="Georgia"/>
          <w:bCs/>
        </w:rPr>
        <w:t>.</w:t>
      </w:r>
    </w:p>
    <w:p w:rsidR="00610F58" w:rsidRDefault="00610F58" w:rsidP="00C61A31">
      <w:pPr>
        <w:pStyle w:val="ListParagraph"/>
        <w:numPr>
          <w:ilvl w:val="3"/>
          <w:numId w:val="4"/>
        </w:numPr>
        <w:spacing w:line="360" w:lineRule="auto"/>
        <w:rPr>
          <w:rFonts w:ascii="Georgia" w:hAnsi="Georgia"/>
          <w:bCs/>
        </w:rPr>
      </w:pPr>
      <w:r>
        <w:rPr>
          <w:rFonts w:ascii="Georgia" w:hAnsi="Georgia"/>
          <w:bCs/>
        </w:rPr>
        <w:t>Union 1102 –Spring</w:t>
      </w:r>
    </w:p>
    <w:p w:rsidR="00BE7B39" w:rsidRDefault="00BE7B39" w:rsidP="00BE7B39">
      <w:pPr>
        <w:pStyle w:val="ListParagraph"/>
        <w:numPr>
          <w:ilvl w:val="4"/>
          <w:numId w:val="4"/>
        </w:numPr>
        <w:spacing w:line="360" w:lineRule="auto"/>
        <w:rPr>
          <w:rFonts w:ascii="Georgia" w:hAnsi="Georgia"/>
          <w:bCs/>
        </w:rPr>
      </w:pPr>
      <w:r>
        <w:rPr>
          <w:rFonts w:ascii="Georgia" w:hAnsi="Georgia"/>
          <w:bCs/>
        </w:rPr>
        <w:t>This includes more transition components and our QEP focus on undergraduate research.</w:t>
      </w:r>
    </w:p>
    <w:p w:rsidR="00BE7B39" w:rsidRDefault="00BE7B39" w:rsidP="00BE7B39">
      <w:pPr>
        <w:pStyle w:val="ListParagraph"/>
        <w:numPr>
          <w:ilvl w:val="4"/>
          <w:numId w:val="4"/>
        </w:numPr>
        <w:spacing w:line="360" w:lineRule="auto"/>
        <w:rPr>
          <w:rFonts w:ascii="Georgia" w:hAnsi="Georgia"/>
          <w:bCs/>
        </w:rPr>
      </w:pPr>
      <w:r>
        <w:rPr>
          <w:rFonts w:ascii="Georgia" w:hAnsi="Georgia"/>
          <w:bCs/>
        </w:rPr>
        <w:t>Freshman Academic Conference</w:t>
      </w:r>
    </w:p>
    <w:p w:rsidR="00BE7B39" w:rsidRDefault="00BE7B39" w:rsidP="00BE7B39">
      <w:pPr>
        <w:pStyle w:val="ListParagraph"/>
        <w:numPr>
          <w:ilvl w:val="5"/>
          <w:numId w:val="4"/>
        </w:numPr>
        <w:spacing w:line="360" w:lineRule="auto"/>
        <w:rPr>
          <w:rFonts w:ascii="Georgia" w:hAnsi="Georgia"/>
          <w:bCs/>
        </w:rPr>
      </w:pPr>
      <w:r>
        <w:rPr>
          <w:rFonts w:ascii="Georgia" w:hAnsi="Georgia"/>
          <w:bCs/>
        </w:rPr>
        <w:t xml:space="preserve">Each </w:t>
      </w:r>
      <w:proofErr w:type="gramStart"/>
      <w:r>
        <w:rPr>
          <w:rFonts w:ascii="Georgia" w:hAnsi="Georgia"/>
          <w:bCs/>
        </w:rPr>
        <w:t>Spring</w:t>
      </w:r>
      <w:proofErr w:type="gramEnd"/>
      <w:r>
        <w:rPr>
          <w:rFonts w:ascii="Georgia" w:hAnsi="Georgia"/>
          <w:bCs/>
        </w:rPr>
        <w:t xml:space="preserve"> we have a conference where ALL freshmen present their research.</w:t>
      </w:r>
    </w:p>
    <w:p w:rsidR="00BE7B39" w:rsidRDefault="00BE7B39" w:rsidP="00BE7B39">
      <w:pPr>
        <w:pStyle w:val="ListParagraph"/>
        <w:numPr>
          <w:ilvl w:val="5"/>
          <w:numId w:val="4"/>
        </w:numPr>
        <w:spacing w:line="360" w:lineRule="auto"/>
        <w:rPr>
          <w:rFonts w:ascii="Georgia" w:hAnsi="Georgia"/>
          <w:bCs/>
        </w:rPr>
      </w:pPr>
      <w:r>
        <w:rPr>
          <w:rFonts w:ascii="Georgia" w:hAnsi="Georgia"/>
          <w:bCs/>
        </w:rPr>
        <w:t>We have refocused the research aspect of this so we would have better evidence of our outcomes. This is an area where we are really pushing the envelope.</w:t>
      </w:r>
    </w:p>
    <w:p w:rsidR="00BE7B39" w:rsidRDefault="00BE7B39" w:rsidP="00BE7B39">
      <w:pPr>
        <w:pStyle w:val="ListParagraph"/>
        <w:numPr>
          <w:ilvl w:val="4"/>
          <w:numId w:val="4"/>
        </w:numPr>
        <w:spacing w:line="360" w:lineRule="auto"/>
        <w:rPr>
          <w:rFonts w:ascii="Georgia" w:hAnsi="Georgia"/>
          <w:bCs/>
        </w:rPr>
      </w:pPr>
      <w:r>
        <w:rPr>
          <w:rFonts w:ascii="Georgia" w:hAnsi="Georgia"/>
          <w:bCs/>
        </w:rPr>
        <w:lastRenderedPageBreak/>
        <w:t xml:space="preserve">All students take Union 1102 in the </w:t>
      </w:r>
      <w:proofErr w:type="gramStart"/>
      <w:r>
        <w:rPr>
          <w:rFonts w:ascii="Georgia" w:hAnsi="Georgia"/>
          <w:bCs/>
        </w:rPr>
        <w:t>Spring</w:t>
      </w:r>
      <w:proofErr w:type="gramEnd"/>
      <w:r>
        <w:rPr>
          <w:rFonts w:ascii="Georgia" w:hAnsi="Georgia"/>
          <w:bCs/>
        </w:rPr>
        <w:t xml:space="preserve"> unless they have 30 hours prior to coming to the University.</w:t>
      </w:r>
    </w:p>
    <w:p w:rsidR="00BE7B39" w:rsidRDefault="00BE7B39" w:rsidP="00BE7B39">
      <w:pPr>
        <w:pStyle w:val="ListParagraph"/>
        <w:numPr>
          <w:ilvl w:val="4"/>
          <w:numId w:val="4"/>
        </w:numPr>
        <w:spacing w:line="360" w:lineRule="auto"/>
        <w:rPr>
          <w:rFonts w:ascii="Georgia" w:hAnsi="Georgia"/>
          <w:bCs/>
        </w:rPr>
      </w:pPr>
      <w:r>
        <w:rPr>
          <w:rFonts w:ascii="Georgia" w:hAnsi="Georgia"/>
          <w:bCs/>
        </w:rPr>
        <w:t>For students who do very well in Union 1101, we do offer some non-UC faculty taught Union 1102. These courses are focused on the student’s major area of study. They still present at the conference.</w:t>
      </w:r>
    </w:p>
    <w:p w:rsidR="00610F58" w:rsidRDefault="00610F58" w:rsidP="00C61A31">
      <w:pPr>
        <w:pStyle w:val="ListParagraph"/>
        <w:numPr>
          <w:ilvl w:val="3"/>
          <w:numId w:val="4"/>
        </w:numPr>
        <w:spacing w:line="360" w:lineRule="auto"/>
        <w:rPr>
          <w:rFonts w:ascii="Georgia" w:hAnsi="Georgia"/>
          <w:bCs/>
        </w:rPr>
      </w:pPr>
      <w:r>
        <w:rPr>
          <w:rFonts w:ascii="Georgia" w:hAnsi="Georgia"/>
          <w:bCs/>
        </w:rPr>
        <w:t>Mentoring Program</w:t>
      </w:r>
    </w:p>
    <w:p w:rsidR="00BE7B39" w:rsidRDefault="00BE7B39" w:rsidP="00BE7B39">
      <w:pPr>
        <w:pStyle w:val="ListParagraph"/>
        <w:numPr>
          <w:ilvl w:val="4"/>
          <w:numId w:val="4"/>
        </w:numPr>
        <w:spacing w:line="360" w:lineRule="auto"/>
        <w:rPr>
          <w:rFonts w:ascii="Georgia" w:hAnsi="Georgia"/>
          <w:bCs/>
        </w:rPr>
      </w:pPr>
      <w:r>
        <w:rPr>
          <w:rFonts w:ascii="Georgia" w:hAnsi="Georgia"/>
          <w:bCs/>
        </w:rPr>
        <w:t>This is part of the Freshman Seminar course grade.</w:t>
      </w:r>
    </w:p>
    <w:p w:rsidR="00BE7B39" w:rsidRDefault="00BE7B39" w:rsidP="00BE7B39">
      <w:pPr>
        <w:pStyle w:val="ListParagraph"/>
        <w:numPr>
          <w:ilvl w:val="4"/>
          <w:numId w:val="4"/>
        </w:numPr>
        <w:spacing w:line="360" w:lineRule="auto"/>
        <w:rPr>
          <w:rFonts w:ascii="Georgia" w:hAnsi="Georgia"/>
          <w:bCs/>
        </w:rPr>
      </w:pPr>
      <w:r>
        <w:rPr>
          <w:rFonts w:ascii="Georgia" w:hAnsi="Georgia"/>
          <w:bCs/>
        </w:rPr>
        <w:t>36 paid peer mentors (working 19 hours per week)</w:t>
      </w:r>
    </w:p>
    <w:p w:rsidR="00BE7B39" w:rsidRDefault="00BE7B39" w:rsidP="00BE7B39">
      <w:pPr>
        <w:pStyle w:val="ListParagraph"/>
        <w:numPr>
          <w:ilvl w:val="5"/>
          <w:numId w:val="4"/>
        </w:numPr>
        <w:spacing w:line="360" w:lineRule="auto"/>
        <w:rPr>
          <w:rFonts w:ascii="Georgia" w:hAnsi="Georgia"/>
          <w:bCs/>
        </w:rPr>
      </w:pPr>
      <w:r>
        <w:rPr>
          <w:rFonts w:ascii="Georgia" w:hAnsi="Georgia"/>
          <w:bCs/>
        </w:rPr>
        <w:t>Assigned mentees</w:t>
      </w:r>
    </w:p>
    <w:p w:rsidR="00BE7B39" w:rsidRDefault="00BE7B39" w:rsidP="00BE7B39">
      <w:pPr>
        <w:pStyle w:val="ListParagraph"/>
        <w:numPr>
          <w:ilvl w:val="5"/>
          <w:numId w:val="4"/>
        </w:numPr>
        <w:spacing w:line="360" w:lineRule="auto"/>
        <w:rPr>
          <w:rFonts w:ascii="Georgia" w:hAnsi="Georgia"/>
          <w:bCs/>
        </w:rPr>
      </w:pPr>
      <w:r>
        <w:rPr>
          <w:rFonts w:ascii="Georgia" w:hAnsi="Georgia"/>
          <w:bCs/>
        </w:rPr>
        <w:t>Students must meet with peer mentors 30 minutes per week.</w:t>
      </w:r>
    </w:p>
    <w:p w:rsidR="00BE7B39" w:rsidRDefault="00BE7B39" w:rsidP="00BE7B39">
      <w:pPr>
        <w:pStyle w:val="ListParagraph"/>
        <w:numPr>
          <w:ilvl w:val="5"/>
          <w:numId w:val="4"/>
        </w:numPr>
        <w:spacing w:line="360" w:lineRule="auto"/>
        <w:rPr>
          <w:rFonts w:ascii="Georgia" w:hAnsi="Georgia"/>
          <w:bCs/>
        </w:rPr>
      </w:pPr>
      <w:r>
        <w:rPr>
          <w:rFonts w:ascii="Georgia" w:hAnsi="Georgia"/>
          <w:bCs/>
        </w:rPr>
        <w:t xml:space="preserve">The mentors are trained and given </w:t>
      </w:r>
      <w:proofErr w:type="gramStart"/>
      <w:r>
        <w:rPr>
          <w:rFonts w:ascii="Georgia" w:hAnsi="Georgia"/>
          <w:bCs/>
        </w:rPr>
        <w:t>a curriculum</w:t>
      </w:r>
      <w:proofErr w:type="gramEnd"/>
      <w:r>
        <w:rPr>
          <w:rFonts w:ascii="Georgia" w:hAnsi="Georgia"/>
          <w:bCs/>
        </w:rPr>
        <w:t>/topics to discuss.</w:t>
      </w:r>
    </w:p>
    <w:p w:rsidR="00BE7B39" w:rsidRDefault="00BE7B39" w:rsidP="00BE7B39">
      <w:pPr>
        <w:pStyle w:val="ListParagraph"/>
        <w:numPr>
          <w:ilvl w:val="5"/>
          <w:numId w:val="4"/>
        </w:numPr>
        <w:spacing w:line="360" w:lineRule="auto"/>
        <w:rPr>
          <w:rFonts w:ascii="Georgia" w:hAnsi="Georgia"/>
          <w:bCs/>
        </w:rPr>
      </w:pPr>
      <w:r>
        <w:rPr>
          <w:rFonts w:ascii="Georgia" w:hAnsi="Georgia"/>
          <w:bCs/>
        </w:rPr>
        <w:t xml:space="preserve">The </w:t>
      </w:r>
      <w:r w:rsidR="00560701">
        <w:rPr>
          <w:rFonts w:ascii="Georgia" w:hAnsi="Georgia"/>
          <w:bCs/>
        </w:rPr>
        <w:t>Director is a</w:t>
      </w:r>
      <w:r>
        <w:rPr>
          <w:rFonts w:ascii="Georgia" w:hAnsi="Georgia"/>
          <w:bCs/>
        </w:rPr>
        <w:t xml:space="preserve"> professional counselor.</w:t>
      </w:r>
    </w:p>
    <w:p w:rsidR="00BE7B39" w:rsidRDefault="00BE7B39" w:rsidP="00BE7B39">
      <w:pPr>
        <w:pStyle w:val="ListParagraph"/>
        <w:numPr>
          <w:ilvl w:val="5"/>
          <w:numId w:val="4"/>
        </w:numPr>
        <w:spacing w:line="360" w:lineRule="auto"/>
        <w:rPr>
          <w:rFonts w:ascii="Georgia" w:hAnsi="Georgia"/>
          <w:bCs/>
        </w:rPr>
      </w:pPr>
      <w:r>
        <w:rPr>
          <w:rFonts w:ascii="Georgia" w:hAnsi="Georgia"/>
          <w:bCs/>
        </w:rPr>
        <w:t>This is mostly about establishing relationships.</w:t>
      </w:r>
    </w:p>
    <w:p w:rsidR="00BE7B39" w:rsidRDefault="00560701" w:rsidP="00BE7B39">
      <w:pPr>
        <w:pStyle w:val="ListParagraph"/>
        <w:numPr>
          <w:ilvl w:val="5"/>
          <w:numId w:val="4"/>
        </w:numPr>
        <w:spacing w:line="360" w:lineRule="auto"/>
        <w:rPr>
          <w:rFonts w:ascii="Georgia" w:hAnsi="Georgia"/>
          <w:bCs/>
        </w:rPr>
      </w:pPr>
      <w:r>
        <w:rPr>
          <w:rFonts w:ascii="Georgia" w:hAnsi="Georgia"/>
          <w:bCs/>
        </w:rPr>
        <w:t>This program is expensive, but budget-wise you reap what you sow.</w:t>
      </w:r>
    </w:p>
    <w:p w:rsidR="00560701" w:rsidRDefault="00560701" w:rsidP="00560701">
      <w:pPr>
        <w:pStyle w:val="ListParagraph"/>
        <w:numPr>
          <w:ilvl w:val="6"/>
          <w:numId w:val="4"/>
        </w:numPr>
        <w:spacing w:line="360" w:lineRule="auto"/>
        <w:rPr>
          <w:rFonts w:ascii="Georgia" w:hAnsi="Georgia"/>
          <w:bCs/>
        </w:rPr>
      </w:pPr>
      <w:r>
        <w:rPr>
          <w:rFonts w:ascii="Georgia" w:hAnsi="Georgia"/>
          <w:bCs/>
        </w:rPr>
        <w:t>We tried to have the meetings every other week to save money, but the relationships were not strong enough to make the desired impact.</w:t>
      </w:r>
    </w:p>
    <w:p w:rsidR="00BE7B39" w:rsidRDefault="000B6E86" w:rsidP="00BE7B39">
      <w:pPr>
        <w:pStyle w:val="ListParagraph"/>
        <w:numPr>
          <w:ilvl w:val="5"/>
          <w:numId w:val="4"/>
        </w:numPr>
        <w:spacing w:line="360" w:lineRule="auto"/>
        <w:rPr>
          <w:rFonts w:ascii="Georgia" w:hAnsi="Georgia"/>
          <w:bCs/>
        </w:rPr>
      </w:pPr>
      <w:r>
        <w:rPr>
          <w:rFonts w:ascii="Georgia" w:hAnsi="Georgia"/>
          <w:bCs/>
        </w:rPr>
        <w:t>This program is often mentioned in the reflective essays at the end of the semesters.</w:t>
      </w:r>
    </w:p>
    <w:p w:rsidR="000B6E86" w:rsidRDefault="000B6E86" w:rsidP="000B6E86">
      <w:pPr>
        <w:pStyle w:val="ListParagraph"/>
        <w:numPr>
          <w:ilvl w:val="5"/>
          <w:numId w:val="4"/>
        </w:numPr>
        <w:spacing w:line="360" w:lineRule="auto"/>
        <w:rPr>
          <w:rFonts w:ascii="Georgia" w:hAnsi="Georgia"/>
          <w:bCs/>
        </w:rPr>
      </w:pPr>
      <w:r>
        <w:rPr>
          <w:rFonts w:ascii="Georgia" w:hAnsi="Georgia"/>
          <w:bCs/>
        </w:rPr>
        <w:t>Mentors turn in grades based on attendance at these meetings.</w:t>
      </w:r>
    </w:p>
    <w:p w:rsidR="000B6E86" w:rsidRPr="000B6E86" w:rsidRDefault="000B6E86" w:rsidP="000B6E86">
      <w:pPr>
        <w:pStyle w:val="ListParagraph"/>
        <w:numPr>
          <w:ilvl w:val="5"/>
          <w:numId w:val="4"/>
        </w:numPr>
        <w:spacing w:line="360" w:lineRule="auto"/>
        <w:rPr>
          <w:rFonts w:ascii="Georgia" w:hAnsi="Georgia"/>
          <w:bCs/>
        </w:rPr>
      </w:pPr>
      <w:r>
        <w:rPr>
          <w:rFonts w:ascii="Georgia" w:hAnsi="Georgia"/>
          <w:bCs/>
        </w:rPr>
        <w:t xml:space="preserve">An added bonus: </w:t>
      </w:r>
      <w:proofErr w:type="gramStart"/>
      <w:r>
        <w:rPr>
          <w:rFonts w:ascii="Georgia" w:hAnsi="Georgia"/>
          <w:bCs/>
        </w:rPr>
        <w:t>this programs</w:t>
      </w:r>
      <w:proofErr w:type="gramEnd"/>
      <w:r>
        <w:rPr>
          <w:rFonts w:ascii="Georgia" w:hAnsi="Georgia"/>
          <w:bCs/>
        </w:rPr>
        <w:t xml:space="preserve"> provides employment on campus for our really exceptional/successful Junior and Senior students.</w:t>
      </w:r>
    </w:p>
    <w:p w:rsidR="00BE7B39" w:rsidRPr="000B6E86" w:rsidRDefault="000B6E86" w:rsidP="000B6E86">
      <w:pPr>
        <w:pStyle w:val="ListParagraph"/>
        <w:numPr>
          <w:ilvl w:val="4"/>
          <w:numId w:val="4"/>
        </w:numPr>
        <w:spacing w:line="360" w:lineRule="auto"/>
        <w:rPr>
          <w:rFonts w:ascii="Georgia" w:hAnsi="Georgia"/>
          <w:bCs/>
        </w:rPr>
      </w:pPr>
      <w:r>
        <w:rPr>
          <w:rFonts w:ascii="Georgia" w:hAnsi="Georgia"/>
          <w:bCs/>
        </w:rPr>
        <w:t>Note: there is no peer instructor in the classes.</w:t>
      </w:r>
    </w:p>
    <w:p w:rsidR="00714DF1" w:rsidRDefault="00714DF1" w:rsidP="00714DF1">
      <w:pPr>
        <w:pStyle w:val="ListParagraph"/>
        <w:numPr>
          <w:ilvl w:val="3"/>
          <w:numId w:val="4"/>
        </w:numPr>
        <w:spacing w:line="360" w:lineRule="auto"/>
        <w:rPr>
          <w:rFonts w:ascii="Georgia" w:hAnsi="Georgia"/>
          <w:bCs/>
        </w:rPr>
      </w:pPr>
      <w:r>
        <w:rPr>
          <w:rFonts w:ascii="Georgia" w:hAnsi="Georgia"/>
          <w:bCs/>
        </w:rPr>
        <w:t>Tutoring Center</w:t>
      </w:r>
    </w:p>
    <w:p w:rsidR="00714DF1" w:rsidRDefault="00714DF1" w:rsidP="00714DF1">
      <w:pPr>
        <w:pStyle w:val="ListParagraph"/>
        <w:numPr>
          <w:ilvl w:val="4"/>
          <w:numId w:val="4"/>
        </w:numPr>
        <w:spacing w:line="360" w:lineRule="auto"/>
        <w:rPr>
          <w:rFonts w:ascii="Georgia" w:hAnsi="Georgia"/>
          <w:bCs/>
        </w:rPr>
      </w:pPr>
      <w:r>
        <w:rPr>
          <w:rFonts w:ascii="Georgia" w:hAnsi="Georgia"/>
          <w:bCs/>
        </w:rPr>
        <w:lastRenderedPageBreak/>
        <w:t>Students are required to spend two hours at the tutoring center monthly.</w:t>
      </w:r>
    </w:p>
    <w:p w:rsidR="00BE7B39" w:rsidRPr="00DB5CBF" w:rsidRDefault="00AE143B" w:rsidP="00DB5CBF">
      <w:pPr>
        <w:pStyle w:val="ListParagraph"/>
        <w:numPr>
          <w:ilvl w:val="4"/>
          <w:numId w:val="4"/>
        </w:numPr>
        <w:spacing w:line="360" w:lineRule="auto"/>
        <w:rPr>
          <w:rFonts w:ascii="Georgia" w:hAnsi="Georgia"/>
          <w:bCs/>
        </w:rPr>
      </w:pPr>
      <w:r>
        <w:rPr>
          <w:rFonts w:ascii="Georgia" w:hAnsi="Georgia"/>
          <w:bCs/>
        </w:rPr>
        <w:t xml:space="preserve">This has increased our </w:t>
      </w:r>
      <w:proofErr w:type="gramStart"/>
      <w:r>
        <w:rPr>
          <w:rFonts w:ascii="Georgia" w:hAnsi="Georgia"/>
          <w:bCs/>
        </w:rPr>
        <w:t>Sophomore</w:t>
      </w:r>
      <w:proofErr w:type="gramEnd"/>
      <w:r>
        <w:rPr>
          <w:rFonts w:ascii="Georgia" w:hAnsi="Georgia"/>
          <w:bCs/>
        </w:rPr>
        <w:t xml:space="preserve"> tutoring and SI numbers.</w:t>
      </w:r>
    </w:p>
    <w:p w:rsidR="00C61A31" w:rsidRDefault="000B6E86" w:rsidP="007E50F6">
      <w:pPr>
        <w:pStyle w:val="ListParagraph"/>
        <w:numPr>
          <w:ilvl w:val="2"/>
          <w:numId w:val="4"/>
        </w:numPr>
        <w:spacing w:line="360" w:lineRule="auto"/>
        <w:rPr>
          <w:rFonts w:ascii="Georgia" w:hAnsi="Georgia"/>
          <w:bCs/>
        </w:rPr>
      </w:pPr>
      <w:r>
        <w:rPr>
          <w:rFonts w:ascii="Georgia" w:hAnsi="Georgia"/>
          <w:bCs/>
        </w:rPr>
        <w:t xml:space="preserve">Influence on </w:t>
      </w:r>
      <w:r w:rsidR="00BE7B39">
        <w:rPr>
          <w:rFonts w:ascii="Georgia" w:hAnsi="Georgia"/>
          <w:bCs/>
        </w:rPr>
        <w:t xml:space="preserve">Retention </w:t>
      </w:r>
      <w:r>
        <w:rPr>
          <w:rFonts w:ascii="Georgia" w:hAnsi="Georgia"/>
          <w:bCs/>
        </w:rPr>
        <w:t>Rate</w:t>
      </w:r>
    </w:p>
    <w:p w:rsidR="000B6E86" w:rsidRDefault="000B6E86" w:rsidP="000B6E86">
      <w:pPr>
        <w:pStyle w:val="ListParagraph"/>
        <w:numPr>
          <w:ilvl w:val="3"/>
          <w:numId w:val="4"/>
        </w:numPr>
        <w:spacing w:line="360" w:lineRule="auto"/>
        <w:rPr>
          <w:rFonts w:ascii="Georgia" w:hAnsi="Georgia"/>
          <w:bCs/>
        </w:rPr>
      </w:pPr>
      <w:r>
        <w:rPr>
          <w:rFonts w:ascii="Georgia" w:hAnsi="Georgia"/>
          <w:bCs/>
        </w:rPr>
        <w:t>Prior to the establishment of the University/First Year College establishment the retention rate was erratic.</w:t>
      </w:r>
    </w:p>
    <w:p w:rsidR="00714DF1" w:rsidRDefault="00714DF1" w:rsidP="00714DF1">
      <w:pPr>
        <w:pStyle w:val="ListParagraph"/>
        <w:numPr>
          <w:ilvl w:val="4"/>
          <w:numId w:val="4"/>
        </w:numPr>
        <w:spacing w:line="360" w:lineRule="auto"/>
        <w:rPr>
          <w:rFonts w:ascii="Georgia" w:hAnsi="Georgia"/>
          <w:bCs/>
        </w:rPr>
      </w:pPr>
      <w:r>
        <w:rPr>
          <w:rFonts w:ascii="Georgia" w:hAnsi="Georgia"/>
          <w:bCs/>
        </w:rPr>
        <w:t>The UC has no only stabilized the retention rate, it has increased it.</w:t>
      </w:r>
    </w:p>
    <w:p w:rsidR="000B6E86" w:rsidRDefault="000B6E86" w:rsidP="000B6E86">
      <w:pPr>
        <w:pStyle w:val="ListParagraph"/>
        <w:numPr>
          <w:ilvl w:val="3"/>
          <w:numId w:val="4"/>
        </w:numPr>
        <w:spacing w:line="360" w:lineRule="auto"/>
        <w:rPr>
          <w:rFonts w:ascii="Georgia" w:hAnsi="Georgia"/>
          <w:bCs/>
        </w:rPr>
      </w:pPr>
      <w:r>
        <w:rPr>
          <w:rFonts w:ascii="Georgia" w:hAnsi="Georgia"/>
          <w:bCs/>
        </w:rPr>
        <w:t>It has been 76% for the last two years.</w:t>
      </w:r>
    </w:p>
    <w:p w:rsidR="000B6E86" w:rsidRDefault="000B6E86" w:rsidP="000B6E86">
      <w:pPr>
        <w:pStyle w:val="ListParagraph"/>
        <w:numPr>
          <w:ilvl w:val="3"/>
          <w:numId w:val="4"/>
        </w:numPr>
        <w:spacing w:line="360" w:lineRule="auto"/>
        <w:rPr>
          <w:rFonts w:ascii="Georgia" w:hAnsi="Georgia"/>
          <w:bCs/>
        </w:rPr>
      </w:pPr>
      <w:r>
        <w:rPr>
          <w:rFonts w:ascii="Georgia" w:hAnsi="Georgia"/>
          <w:bCs/>
        </w:rPr>
        <w:t>The retention rate was usually in the 60’s before the Freshman Seminar was required.</w:t>
      </w:r>
    </w:p>
    <w:p w:rsidR="000B6E86" w:rsidRPr="00DB5CBF" w:rsidRDefault="000B6E86" w:rsidP="00DB5CBF">
      <w:pPr>
        <w:pStyle w:val="ListParagraph"/>
        <w:numPr>
          <w:ilvl w:val="4"/>
          <w:numId w:val="4"/>
        </w:numPr>
        <w:spacing w:line="360" w:lineRule="auto"/>
        <w:rPr>
          <w:rFonts w:ascii="Georgia" w:hAnsi="Georgia"/>
          <w:bCs/>
        </w:rPr>
      </w:pPr>
      <w:r>
        <w:rPr>
          <w:rFonts w:ascii="Georgia" w:hAnsi="Georgia"/>
          <w:bCs/>
        </w:rPr>
        <w:t>That is a testament to how important this component is.</w:t>
      </w:r>
    </w:p>
    <w:p w:rsidR="007E50F6" w:rsidRDefault="000B6E86" w:rsidP="00DB5CBF">
      <w:pPr>
        <w:pStyle w:val="ListParagraph"/>
        <w:numPr>
          <w:ilvl w:val="2"/>
          <w:numId w:val="4"/>
        </w:numPr>
        <w:spacing w:line="360" w:lineRule="auto"/>
        <w:rPr>
          <w:rFonts w:ascii="Georgia" w:hAnsi="Georgia"/>
          <w:bCs/>
        </w:rPr>
      </w:pPr>
      <w:r>
        <w:rPr>
          <w:rFonts w:ascii="Georgia" w:hAnsi="Georgia"/>
          <w:bCs/>
        </w:rPr>
        <w:t>Do you have a director that works specifically with the mentors?</w:t>
      </w:r>
    </w:p>
    <w:p w:rsidR="000B6E86" w:rsidRPr="00DB5CBF" w:rsidRDefault="000B6E86" w:rsidP="00DB5CBF">
      <w:pPr>
        <w:pStyle w:val="ListParagraph"/>
        <w:numPr>
          <w:ilvl w:val="3"/>
          <w:numId w:val="4"/>
        </w:numPr>
        <w:spacing w:line="360" w:lineRule="auto"/>
        <w:rPr>
          <w:rFonts w:ascii="Georgia" w:hAnsi="Georgia"/>
          <w:bCs/>
        </w:rPr>
      </w:pPr>
      <w:r>
        <w:rPr>
          <w:rFonts w:ascii="Georgia" w:hAnsi="Georgia"/>
          <w:bCs/>
        </w:rPr>
        <w:t>Director of the Advising and Mentoring Center is over the 7 Academic Advisor and the 36 Peer Mentors.</w:t>
      </w:r>
    </w:p>
    <w:p w:rsidR="000B6E86" w:rsidRDefault="000B6E86" w:rsidP="00DB5CBF">
      <w:pPr>
        <w:pStyle w:val="ListParagraph"/>
        <w:numPr>
          <w:ilvl w:val="2"/>
          <w:numId w:val="4"/>
        </w:numPr>
        <w:spacing w:line="360" w:lineRule="auto"/>
        <w:rPr>
          <w:rFonts w:ascii="Georgia" w:hAnsi="Georgia"/>
          <w:bCs/>
        </w:rPr>
      </w:pPr>
      <w:r>
        <w:rPr>
          <w:rFonts w:ascii="Georgia" w:hAnsi="Georgia"/>
          <w:bCs/>
        </w:rPr>
        <w:t>Many academic deans appose loosing advising of first year students</w:t>
      </w:r>
      <w:r w:rsidR="002F6AE4">
        <w:rPr>
          <w:rFonts w:ascii="Georgia" w:hAnsi="Georgia"/>
          <w:bCs/>
        </w:rPr>
        <w:t>. Was this a hurdle and how did you address it?</w:t>
      </w:r>
    </w:p>
    <w:p w:rsidR="002F6AE4" w:rsidRDefault="002F6AE4" w:rsidP="00DB5CBF">
      <w:pPr>
        <w:pStyle w:val="ListParagraph"/>
        <w:numPr>
          <w:ilvl w:val="3"/>
          <w:numId w:val="4"/>
        </w:numPr>
        <w:spacing w:line="360" w:lineRule="auto"/>
        <w:rPr>
          <w:rFonts w:ascii="Georgia" w:hAnsi="Georgia"/>
          <w:bCs/>
        </w:rPr>
      </w:pPr>
      <w:r w:rsidRPr="002F6AE4">
        <w:rPr>
          <w:rFonts w:ascii="Georgia" w:hAnsi="Georgia"/>
          <w:bCs/>
        </w:rPr>
        <w:t xml:space="preserve">It is important to note the difference between scheduling and faculty advising. Our advisors work very closely with the other colleges to ensure they have the most current information to help students avoid scheduling mistakes. </w:t>
      </w:r>
      <w:r>
        <w:rPr>
          <w:rFonts w:ascii="Georgia" w:hAnsi="Georgia"/>
          <w:bCs/>
        </w:rPr>
        <w:t>Having one location for freshman advising helps students avoid confusion. It also gives students a place to come ask questions if they have them in subsequent years.</w:t>
      </w:r>
    </w:p>
    <w:p w:rsidR="002F6AE4" w:rsidRDefault="002F6AE4" w:rsidP="00DB5CBF">
      <w:pPr>
        <w:pStyle w:val="ListParagraph"/>
        <w:numPr>
          <w:ilvl w:val="3"/>
          <w:numId w:val="4"/>
        </w:numPr>
        <w:spacing w:line="360" w:lineRule="auto"/>
        <w:rPr>
          <w:rFonts w:ascii="Georgia" w:hAnsi="Georgia"/>
          <w:bCs/>
        </w:rPr>
      </w:pPr>
      <w:r w:rsidRPr="002F6AE4">
        <w:rPr>
          <w:rFonts w:ascii="Georgia" w:hAnsi="Georgia"/>
          <w:bCs/>
        </w:rPr>
        <w:t>We encourage students to go to their professors</w:t>
      </w:r>
      <w:r>
        <w:rPr>
          <w:rFonts w:ascii="Georgia" w:hAnsi="Georgia"/>
          <w:bCs/>
        </w:rPr>
        <w:t>,</w:t>
      </w:r>
      <w:r w:rsidRPr="002F6AE4">
        <w:rPr>
          <w:rFonts w:ascii="Georgia" w:hAnsi="Georgia"/>
          <w:bCs/>
        </w:rPr>
        <w:t xml:space="preserve"> and </w:t>
      </w:r>
      <w:r>
        <w:rPr>
          <w:rFonts w:ascii="Georgia" w:hAnsi="Georgia"/>
          <w:bCs/>
        </w:rPr>
        <w:t xml:space="preserve">we stress the importance of </w:t>
      </w:r>
      <w:r w:rsidRPr="002F6AE4">
        <w:rPr>
          <w:rFonts w:ascii="Georgia" w:hAnsi="Georgia"/>
          <w:bCs/>
        </w:rPr>
        <w:t>form</w:t>
      </w:r>
      <w:r>
        <w:rPr>
          <w:rFonts w:ascii="Georgia" w:hAnsi="Georgia"/>
          <w:bCs/>
        </w:rPr>
        <w:t>ing</w:t>
      </w:r>
      <w:r w:rsidRPr="002F6AE4">
        <w:rPr>
          <w:rFonts w:ascii="Georgia" w:hAnsi="Georgia"/>
          <w:bCs/>
        </w:rPr>
        <w:t xml:space="preserve"> those relationships. </w:t>
      </w:r>
      <w:r>
        <w:rPr>
          <w:rFonts w:ascii="Georgia" w:hAnsi="Georgia"/>
          <w:bCs/>
        </w:rPr>
        <w:t>We also encourage students to work with Career Services from the beginning.</w:t>
      </w:r>
    </w:p>
    <w:p w:rsidR="00714DF1" w:rsidRPr="00DB5CBF" w:rsidRDefault="002F6AE4" w:rsidP="00DB5CBF">
      <w:pPr>
        <w:pStyle w:val="ListParagraph"/>
        <w:numPr>
          <w:ilvl w:val="3"/>
          <w:numId w:val="4"/>
        </w:numPr>
        <w:spacing w:line="360" w:lineRule="auto"/>
        <w:rPr>
          <w:rFonts w:ascii="Georgia" w:hAnsi="Georgia"/>
          <w:bCs/>
        </w:rPr>
      </w:pPr>
      <w:r>
        <w:rPr>
          <w:rFonts w:ascii="Georgia" w:hAnsi="Georgia"/>
          <w:bCs/>
        </w:rPr>
        <w:lastRenderedPageBreak/>
        <w:t xml:space="preserve">The advising hold is lifted after their </w:t>
      </w:r>
      <w:proofErr w:type="gramStart"/>
      <w:r>
        <w:rPr>
          <w:rFonts w:ascii="Georgia" w:hAnsi="Georgia"/>
          <w:bCs/>
        </w:rPr>
        <w:t>Spring</w:t>
      </w:r>
      <w:proofErr w:type="gramEnd"/>
      <w:r>
        <w:rPr>
          <w:rFonts w:ascii="Georgia" w:hAnsi="Georgia"/>
          <w:bCs/>
        </w:rPr>
        <w:t xml:space="preserve"> advising session. At that point they have registered for the following </w:t>
      </w:r>
      <w:proofErr w:type="gramStart"/>
      <w:r>
        <w:rPr>
          <w:rFonts w:ascii="Georgia" w:hAnsi="Georgia"/>
          <w:bCs/>
        </w:rPr>
        <w:t>Fall</w:t>
      </w:r>
      <w:proofErr w:type="gramEnd"/>
      <w:r>
        <w:rPr>
          <w:rFonts w:ascii="Georgia" w:hAnsi="Georgia"/>
          <w:bCs/>
        </w:rPr>
        <w:t xml:space="preserve"> and have a clear degree plan laid out for them.</w:t>
      </w:r>
    </w:p>
    <w:p w:rsidR="002F6AE4" w:rsidRDefault="00AE143B" w:rsidP="00DB5CBF">
      <w:pPr>
        <w:pStyle w:val="ListParagraph"/>
        <w:numPr>
          <w:ilvl w:val="2"/>
          <w:numId w:val="4"/>
        </w:numPr>
        <w:spacing w:line="360" w:lineRule="auto"/>
        <w:rPr>
          <w:rFonts w:ascii="Georgia" w:hAnsi="Georgia"/>
          <w:bCs/>
        </w:rPr>
      </w:pPr>
      <w:r>
        <w:rPr>
          <w:rFonts w:ascii="Georgia" w:hAnsi="Georgia"/>
          <w:bCs/>
        </w:rPr>
        <w:t>Do you have dedicated classrooms for Freshman Seminar?</w:t>
      </w:r>
    </w:p>
    <w:p w:rsidR="00AE143B" w:rsidRPr="00DB5CBF" w:rsidRDefault="00AE143B" w:rsidP="00DB5CBF">
      <w:pPr>
        <w:pStyle w:val="ListParagraph"/>
        <w:numPr>
          <w:ilvl w:val="3"/>
          <w:numId w:val="4"/>
        </w:numPr>
        <w:spacing w:line="360" w:lineRule="auto"/>
        <w:rPr>
          <w:rFonts w:ascii="Georgia" w:hAnsi="Georgia"/>
          <w:bCs/>
        </w:rPr>
      </w:pPr>
      <w:r>
        <w:rPr>
          <w:rFonts w:ascii="Georgia" w:hAnsi="Georgia"/>
          <w:bCs/>
        </w:rPr>
        <w:t>No, but we are usually assigned to two buildings.</w:t>
      </w:r>
    </w:p>
    <w:p w:rsidR="00AE143B" w:rsidRDefault="00AE143B" w:rsidP="00DB5CBF">
      <w:pPr>
        <w:pStyle w:val="ListParagraph"/>
        <w:numPr>
          <w:ilvl w:val="2"/>
          <w:numId w:val="4"/>
        </w:numPr>
        <w:spacing w:line="360" w:lineRule="auto"/>
        <w:rPr>
          <w:rFonts w:ascii="Georgia" w:hAnsi="Georgia"/>
          <w:bCs/>
        </w:rPr>
      </w:pPr>
      <w:r>
        <w:rPr>
          <w:rFonts w:ascii="Georgia" w:hAnsi="Georgia"/>
          <w:bCs/>
        </w:rPr>
        <w:t>Can you elaborate on the role of the Data Information Specialist?</w:t>
      </w:r>
    </w:p>
    <w:p w:rsidR="00DB5CBF" w:rsidRPr="00DB5CBF" w:rsidRDefault="00AE143B" w:rsidP="00DB5CBF">
      <w:pPr>
        <w:pStyle w:val="ListParagraph"/>
        <w:numPr>
          <w:ilvl w:val="3"/>
          <w:numId w:val="4"/>
        </w:numPr>
        <w:spacing w:line="360" w:lineRule="auto"/>
        <w:rPr>
          <w:rFonts w:ascii="Georgia" w:hAnsi="Georgia"/>
          <w:bCs/>
        </w:rPr>
      </w:pPr>
      <w:r>
        <w:rPr>
          <w:rFonts w:ascii="Georgia" w:hAnsi="Georgia"/>
          <w:bCs/>
        </w:rPr>
        <w:t xml:space="preserve">His main role is to provide technical support for the division and </w:t>
      </w:r>
      <w:r w:rsidR="00DB5CBF">
        <w:rPr>
          <w:rFonts w:ascii="Georgia" w:hAnsi="Georgia"/>
          <w:bCs/>
        </w:rPr>
        <w:t>the division website. This position also serves as general office support.</w:t>
      </w:r>
    </w:p>
    <w:p w:rsidR="00AE143B" w:rsidRDefault="00DB5CBF" w:rsidP="00DB5CBF">
      <w:pPr>
        <w:pStyle w:val="ListParagraph"/>
        <w:numPr>
          <w:ilvl w:val="2"/>
          <w:numId w:val="4"/>
        </w:numPr>
        <w:spacing w:line="360" w:lineRule="auto"/>
        <w:rPr>
          <w:rFonts w:ascii="Georgia" w:hAnsi="Georgia"/>
          <w:bCs/>
        </w:rPr>
      </w:pPr>
      <w:r>
        <w:rPr>
          <w:rFonts w:ascii="Georgia" w:hAnsi="Georgia"/>
          <w:bCs/>
        </w:rPr>
        <w:t xml:space="preserve">What </w:t>
      </w:r>
      <w:proofErr w:type="gramStart"/>
      <w:r>
        <w:rPr>
          <w:rFonts w:ascii="Georgia" w:hAnsi="Georgia"/>
          <w:bCs/>
        </w:rPr>
        <w:t>percentage of your freshmen are</w:t>
      </w:r>
      <w:proofErr w:type="gramEnd"/>
      <w:r>
        <w:rPr>
          <w:rFonts w:ascii="Georgia" w:hAnsi="Georgia"/>
          <w:bCs/>
        </w:rPr>
        <w:t xml:space="preserve"> eligible for TRIO resources? How is it plugged into the UC?</w:t>
      </w:r>
    </w:p>
    <w:p w:rsidR="00DB5CBF" w:rsidRDefault="00DB5CBF" w:rsidP="00DB5CBF">
      <w:pPr>
        <w:pStyle w:val="ListParagraph"/>
        <w:numPr>
          <w:ilvl w:val="3"/>
          <w:numId w:val="4"/>
        </w:numPr>
        <w:spacing w:line="360" w:lineRule="auto"/>
        <w:rPr>
          <w:rFonts w:ascii="Georgia" w:hAnsi="Georgia"/>
          <w:bCs/>
        </w:rPr>
      </w:pPr>
      <w:r>
        <w:rPr>
          <w:rFonts w:ascii="Georgia" w:hAnsi="Georgia"/>
          <w:bCs/>
        </w:rPr>
        <w:t>We have a large percentage of incoming freshmen who are Pell grant eligible.</w:t>
      </w:r>
    </w:p>
    <w:p w:rsidR="00DB5CBF" w:rsidRDefault="00DB5CBF" w:rsidP="00DB5CBF">
      <w:pPr>
        <w:pStyle w:val="ListParagraph"/>
        <w:numPr>
          <w:ilvl w:val="3"/>
          <w:numId w:val="4"/>
        </w:numPr>
        <w:spacing w:line="360" w:lineRule="auto"/>
        <w:rPr>
          <w:rFonts w:ascii="Georgia" w:hAnsi="Georgia"/>
          <w:bCs/>
        </w:rPr>
      </w:pPr>
      <w:r>
        <w:rPr>
          <w:rFonts w:ascii="Georgia" w:hAnsi="Georgia"/>
          <w:bCs/>
        </w:rPr>
        <w:t>Students are selected based on who will use the services.</w:t>
      </w:r>
    </w:p>
    <w:p w:rsidR="00DB5CBF" w:rsidRDefault="00DB5CBF" w:rsidP="00DB5CBF">
      <w:pPr>
        <w:pStyle w:val="ListParagraph"/>
        <w:numPr>
          <w:ilvl w:val="3"/>
          <w:numId w:val="4"/>
        </w:numPr>
        <w:spacing w:line="360" w:lineRule="auto"/>
        <w:rPr>
          <w:rFonts w:ascii="Georgia" w:hAnsi="Georgia"/>
          <w:bCs/>
        </w:rPr>
      </w:pPr>
      <w:r>
        <w:rPr>
          <w:rFonts w:ascii="Georgia" w:hAnsi="Georgia"/>
          <w:bCs/>
        </w:rPr>
        <w:t>TRIO tutors work and train either with the Learning Center or with Writing Center.</w:t>
      </w:r>
    </w:p>
    <w:p w:rsidR="00DB5CBF" w:rsidRPr="00DB5CBF" w:rsidRDefault="00DB5CBF" w:rsidP="00DB5CBF">
      <w:pPr>
        <w:pStyle w:val="ListParagraph"/>
        <w:spacing w:line="360" w:lineRule="auto"/>
        <w:ind w:left="2160"/>
        <w:rPr>
          <w:rFonts w:ascii="Georgia" w:hAnsi="Georgia"/>
          <w:bCs/>
        </w:rPr>
      </w:pPr>
    </w:p>
    <w:p w:rsidR="00DB5CBF" w:rsidRDefault="00DB5CBF" w:rsidP="00AE143B">
      <w:pPr>
        <w:pStyle w:val="ListParagraph"/>
        <w:numPr>
          <w:ilvl w:val="1"/>
          <w:numId w:val="4"/>
        </w:numPr>
        <w:spacing w:line="360" w:lineRule="auto"/>
        <w:rPr>
          <w:rFonts w:ascii="Georgia" w:hAnsi="Georgia"/>
          <w:bCs/>
        </w:rPr>
      </w:pPr>
      <w:r>
        <w:rPr>
          <w:rFonts w:ascii="Georgia" w:hAnsi="Georgia"/>
          <w:bCs/>
        </w:rPr>
        <w:t>Closing Comments</w:t>
      </w:r>
    </w:p>
    <w:p w:rsidR="00DB5CBF" w:rsidRPr="00AE143B" w:rsidRDefault="00DB5CBF" w:rsidP="00DB5CBF">
      <w:pPr>
        <w:pStyle w:val="ListParagraph"/>
        <w:numPr>
          <w:ilvl w:val="2"/>
          <w:numId w:val="4"/>
        </w:numPr>
        <w:spacing w:line="360" w:lineRule="auto"/>
        <w:rPr>
          <w:rFonts w:ascii="Georgia" w:hAnsi="Georgia"/>
          <w:bCs/>
        </w:rPr>
      </w:pPr>
      <w:r>
        <w:rPr>
          <w:rFonts w:ascii="Georgia" w:hAnsi="Georgia"/>
          <w:bCs/>
        </w:rPr>
        <w:t>It is very important to create a culture of communication and cooperation. The success of our UC has a great deal to do with the level of support we have from our current President and the partners we have across campus.</w:t>
      </w:r>
    </w:p>
    <w:p w:rsidR="00F92A38" w:rsidRDefault="00F92A38" w:rsidP="00F92A38">
      <w:pPr>
        <w:pStyle w:val="ListParagraph"/>
        <w:spacing w:line="360" w:lineRule="auto"/>
        <w:ind w:left="1080"/>
        <w:rPr>
          <w:rFonts w:ascii="Georgia" w:hAnsi="Georgia"/>
          <w:bCs/>
        </w:rPr>
      </w:pPr>
    </w:p>
    <w:p w:rsidR="000D371E" w:rsidRDefault="00DB5CBF" w:rsidP="006C4DC9">
      <w:pPr>
        <w:pStyle w:val="ListParagraph"/>
        <w:numPr>
          <w:ilvl w:val="0"/>
          <w:numId w:val="4"/>
        </w:numPr>
        <w:spacing w:line="360" w:lineRule="auto"/>
        <w:rPr>
          <w:rFonts w:ascii="Georgia" w:hAnsi="Georgia"/>
          <w:bCs/>
        </w:rPr>
      </w:pPr>
      <w:r>
        <w:rPr>
          <w:rFonts w:ascii="Georgia" w:hAnsi="Georgia"/>
          <w:bCs/>
        </w:rPr>
        <w:t>Meeting location update</w:t>
      </w:r>
    </w:p>
    <w:p w:rsidR="00A1741E" w:rsidRDefault="00DB5CBF" w:rsidP="00DB5CBF">
      <w:pPr>
        <w:pStyle w:val="ListParagraph"/>
        <w:numPr>
          <w:ilvl w:val="1"/>
          <w:numId w:val="4"/>
        </w:numPr>
        <w:spacing w:line="360" w:lineRule="auto"/>
        <w:rPr>
          <w:rFonts w:ascii="Georgia" w:hAnsi="Georgia"/>
          <w:bCs/>
        </w:rPr>
      </w:pPr>
      <w:r>
        <w:rPr>
          <w:rFonts w:ascii="Georgia" w:hAnsi="Georgia"/>
          <w:bCs/>
        </w:rPr>
        <w:t>Wednesday, November 18, 2015 – Student Center Room 2.306</w:t>
      </w:r>
    </w:p>
    <w:p w:rsidR="00DB5CBF" w:rsidRPr="00DB5CBF" w:rsidRDefault="00DB5CBF" w:rsidP="00DB5CBF">
      <w:pPr>
        <w:pStyle w:val="ListParagraph"/>
        <w:numPr>
          <w:ilvl w:val="2"/>
          <w:numId w:val="4"/>
        </w:numPr>
        <w:spacing w:line="360" w:lineRule="auto"/>
        <w:rPr>
          <w:rFonts w:ascii="Georgia" w:hAnsi="Georgia"/>
          <w:bCs/>
        </w:rPr>
      </w:pPr>
      <w:r>
        <w:rPr>
          <w:rFonts w:ascii="Georgia" w:hAnsi="Georgia"/>
          <w:bCs/>
        </w:rPr>
        <w:t>This is the only meeting location that is different from the Wyatt Room in the library.</w:t>
      </w:r>
    </w:p>
    <w:sectPr w:rsidR="00DB5CBF" w:rsidRPr="00DB5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C3497"/>
    <w:multiLevelType w:val="hybridMultilevel"/>
    <w:tmpl w:val="C810AF06"/>
    <w:lvl w:ilvl="0" w:tplc="2BAA7896">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12EBC"/>
    <w:multiLevelType w:val="hybridMultilevel"/>
    <w:tmpl w:val="C810AF06"/>
    <w:lvl w:ilvl="0" w:tplc="2BAA7896">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417FA1"/>
    <w:multiLevelType w:val="hybridMultilevel"/>
    <w:tmpl w:val="C810AF06"/>
    <w:lvl w:ilvl="0" w:tplc="2BAA7896">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B033A"/>
    <w:multiLevelType w:val="hybridMultilevel"/>
    <w:tmpl w:val="7E6691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BFA"/>
    <w:rsid w:val="00022BC9"/>
    <w:rsid w:val="00070B11"/>
    <w:rsid w:val="000823A0"/>
    <w:rsid w:val="000A6DE7"/>
    <w:rsid w:val="000B6E86"/>
    <w:rsid w:val="000D371E"/>
    <w:rsid w:val="000F1B0D"/>
    <w:rsid w:val="00112DA9"/>
    <w:rsid w:val="001541B8"/>
    <w:rsid w:val="001D3FD9"/>
    <w:rsid w:val="00291AF8"/>
    <w:rsid w:val="00293D97"/>
    <w:rsid w:val="002B4C5D"/>
    <w:rsid w:val="002F6AE4"/>
    <w:rsid w:val="003116C8"/>
    <w:rsid w:val="003924FE"/>
    <w:rsid w:val="003E28AB"/>
    <w:rsid w:val="003E4BA0"/>
    <w:rsid w:val="004265ED"/>
    <w:rsid w:val="00470805"/>
    <w:rsid w:val="004B7B69"/>
    <w:rsid w:val="004C6A72"/>
    <w:rsid w:val="00511750"/>
    <w:rsid w:val="00560701"/>
    <w:rsid w:val="00610F58"/>
    <w:rsid w:val="006C4DC9"/>
    <w:rsid w:val="00714DF1"/>
    <w:rsid w:val="007507CD"/>
    <w:rsid w:val="0075419C"/>
    <w:rsid w:val="007722AC"/>
    <w:rsid w:val="00773623"/>
    <w:rsid w:val="00774DC4"/>
    <w:rsid w:val="007A37B7"/>
    <w:rsid w:val="007E2683"/>
    <w:rsid w:val="007E50F6"/>
    <w:rsid w:val="00872D23"/>
    <w:rsid w:val="009702B4"/>
    <w:rsid w:val="009B1112"/>
    <w:rsid w:val="00A1741E"/>
    <w:rsid w:val="00A93BD6"/>
    <w:rsid w:val="00A9553C"/>
    <w:rsid w:val="00AE143B"/>
    <w:rsid w:val="00AE44B7"/>
    <w:rsid w:val="00B052BC"/>
    <w:rsid w:val="00BE1E8D"/>
    <w:rsid w:val="00BE7B39"/>
    <w:rsid w:val="00C10084"/>
    <w:rsid w:val="00C12297"/>
    <w:rsid w:val="00C61A31"/>
    <w:rsid w:val="00CB3CA3"/>
    <w:rsid w:val="00CB6931"/>
    <w:rsid w:val="00CE3C8A"/>
    <w:rsid w:val="00D03FCE"/>
    <w:rsid w:val="00D16D99"/>
    <w:rsid w:val="00D20A62"/>
    <w:rsid w:val="00D24507"/>
    <w:rsid w:val="00D379BF"/>
    <w:rsid w:val="00D40A7B"/>
    <w:rsid w:val="00D90CC4"/>
    <w:rsid w:val="00DB5CBF"/>
    <w:rsid w:val="00DC7F81"/>
    <w:rsid w:val="00E04814"/>
    <w:rsid w:val="00E62FB4"/>
    <w:rsid w:val="00E95FA9"/>
    <w:rsid w:val="00EE0D46"/>
    <w:rsid w:val="00EE49CA"/>
    <w:rsid w:val="00F11D18"/>
    <w:rsid w:val="00F92A38"/>
    <w:rsid w:val="00FE21E6"/>
    <w:rsid w:val="00FF0BFA"/>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F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BFA"/>
    <w:pPr>
      <w:ind w:left="720"/>
      <w:contextualSpacing/>
    </w:pPr>
  </w:style>
  <w:style w:type="character" w:styleId="Hyperlink">
    <w:name w:val="Hyperlink"/>
    <w:basedOn w:val="DefaultParagraphFont"/>
    <w:uiPriority w:val="99"/>
    <w:unhideWhenUsed/>
    <w:rsid w:val="00D20A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F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BFA"/>
    <w:pPr>
      <w:ind w:left="720"/>
      <w:contextualSpacing/>
    </w:pPr>
  </w:style>
  <w:style w:type="character" w:styleId="Hyperlink">
    <w:name w:val="Hyperlink"/>
    <w:basedOn w:val="DefaultParagraphFont"/>
    <w:uiPriority w:val="99"/>
    <w:unhideWhenUsed/>
    <w:rsid w:val="00D20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15412">
      <w:bodyDiv w:val="1"/>
      <w:marLeft w:val="0"/>
      <w:marRight w:val="0"/>
      <w:marTop w:val="0"/>
      <w:marBottom w:val="0"/>
      <w:divBdr>
        <w:top w:val="none" w:sz="0" w:space="0" w:color="auto"/>
        <w:left w:val="none" w:sz="0" w:space="0" w:color="auto"/>
        <w:bottom w:val="none" w:sz="0" w:space="0" w:color="auto"/>
        <w:right w:val="none" w:sz="0" w:space="0" w:color="auto"/>
      </w:divBdr>
    </w:div>
    <w:div w:id="772743782">
      <w:bodyDiv w:val="1"/>
      <w:marLeft w:val="0"/>
      <w:marRight w:val="0"/>
      <w:marTop w:val="0"/>
      <w:marBottom w:val="0"/>
      <w:divBdr>
        <w:top w:val="none" w:sz="0" w:space="0" w:color="auto"/>
        <w:left w:val="none" w:sz="0" w:space="0" w:color="auto"/>
        <w:bottom w:val="none" w:sz="0" w:space="0" w:color="auto"/>
        <w:right w:val="none" w:sz="0" w:space="0" w:color="auto"/>
      </w:divBdr>
    </w:div>
    <w:div w:id="166581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6</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C Cooper</dc:creator>
  <cp:lastModifiedBy>Joy K Hammonds</cp:lastModifiedBy>
  <cp:revision>5</cp:revision>
  <cp:lastPrinted>2015-10-28T14:27:00Z</cp:lastPrinted>
  <dcterms:created xsi:type="dcterms:W3CDTF">2015-11-05T16:33:00Z</dcterms:created>
  <dcterms:modified xsi:type="dcterms:W3CDTF">2015-11-10T20:46:00Z</dcterms:modified>
</cp:coreProperties>
</file>